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7B17B" w14:textId="77777777" w:rsidR="00EC2625" w:rsidRPr="00E87F78" w:rsidRDefault="00263A61">
      <w:pPr>
        <w:spacing w:line="320" w:lineRule="exact"/>
        <w:jc w:val="center"/>
        <w:rPr>
          <w:b/>
          <w:szCs w:val="21"/>
        </w:rPr>
      </w:pPr>
      <w:r w:rsidRPr="00E87F78">
        <w:rPr>
          <w:rFonts w:hint="eastAsia"/>
          <w:b/>
          <w:szCs w:val="21"/>
        </w:rPr>
        <w:t>第</w:t>
      </w:r>
      <w:r w:rsidR="00EC2625" w:rsidRPr="00E87F78">
        <w:rPr>
          <w:rFonts w:hint="eastAsia"/>
          <w:b/>
          <w:szCs w:val="21"/>
        </w:rPr>
        <w:t>２</w:t>
      </w:r>
      <w:r w:rsidR="006241C7">
        <w:rPr>
          <w:rFonts w:hint="eastAsia"/>
          <w:b/>
          <w:szCs w:val="21"/>
        </w:rPr>
        <w:t>３</w:t>
      </w:r>
      <w:r w:rsidRPr="00E87F78">
        <w:rPr>
          <w:rFonts w:hint="eastAsia"/>
          <w:b/>
          <w:szCs w:val="21"/>
        </w:rPr>
        <w:t>回全日本</w:t>
      </w:r>
      <w:r w:rsidR="00EC2625" w:rsidRPr="00E87F78">
        <w:rPr>
          <w:rFonts w:hint="eastAsia"/>
          <w:b/>
          <w:szCs w:val="21"/>
        </w:rPr>
        <w:t>一般男子</w:t>
      </w:r>
      <w:r w:rsidRPr="00E87F78">
        <w:rPr>
          <w:rFonts w:hint="eastAsia"/>
          <w:b/>
          <w:szCs w:val="21"/>
        </w:rPr>
        <w:t>ソフトボール大会</w:t>
      </w:r>
    </w:p>
    <w:p w14:paraId="76C090A6" w14:textId="77777777" w:rsidR="00263A61" w:rsidRPr="00E87F78" w:rsidRDefault="00263A61">
      <w:pPr>
        <w:spacing w:line="320" w:lineRule="exact"/>
        <w:jc w:val="center"/>
        <w:rPr>
          <w:b/>
          <w:szCs w:val="21"/>
        </w:rPr>
      </w:pPr>
      <w:r w:rsidRPr="00E87F78">
        <w:rPr>
          <w:rFonts w:hint="eastAsia"/>
          <w:b/>
          <w:szCs w:val="21"/>
        </w:rPr>
        <w:t>京都府予選大会実施要項</w:t>
      </w:r>
    </w:p>
    <w:p w14:paraId="547A2FC2" w14:textId="77777777" w:rsidR="00EC2625" w:rsidRPr="00DE149C" w:rsidRDefault="00EC2625">
      <w:pPr>
        <w:spacing w:line="320" w:lineRule="exact"/>
        <w:rPr>
          <w:rFonts w:ascii="ＭＳ 明朝" w:hAnsi="ＭＳ 明朝"/>
          <w:kern w:val="0"/>
          <w:sz w:val="22"/>
          <w:szCs w:val="22"/>
        </w:rPr>
      </w:pPr>
    </w:p>
    <w:p w14:paraId="6E86FE44" w14:textId="77777777" w:rsidR="00263A61" w:rsidRPr="00DE149C" w:rsidRDefault="00263A61">
      <w:pPr>
        <w:spacing w:line="320" w:lineRule="exact"/>
        <w:rPr>
          <w:rFonts w:ascii="ＭＳ 明朝" w:hAnsi="ＭＳ 明朝"/>
          <w:sz w:val="22"/>
          <w:szCs w:val="22"/>
        </w:rPr>
      </w:pPr>
      <w:r w:rsidRPr="00DE149C">
        <w:rPr>
          <w:rFonts w:ascii="ＭＳ 明朝" w:hAnsi="ＭＳ 明朝" w:hint="eastAsia"/>
          <w:spacing w:val="380"/>
          <w:kern w:val="0"/>
          <w:sz w:val="22"/>
          <w:szCs w:val="22"/>
          <w:fitText w:val="1200" w:id="1"/>
        </w:rPr>
        <w:t>主</w:t>
      </w:r>
      <w:r w:rsidRPr="00DE149C">
        <w:rPr>
          <w:rFonts w:ascii="ＭＳ 明朝" w:hAnsi="ＭＳ 明朝" w:hint="eastAsia"/>
          <w:kern w:val="0"/>
          <w:sz w:val="22"/>
          <w:szCs w:val="22"/>
          <w:fitText w:val="1200" w:id="1"/>
        </w:rPr>
        <w:t>催</w:t>
      </w:r>
      <w:r w:rsidRPr="00DE149C">
        <w:rPr>
          <w:rFonts w:ascii="ＭＳ 明朝" w:hAnsi="ＭＳ 明朝" w:hint="eastAsia"/>
          <w:sz w:val="22"/>
          <w:szCs w:val="22"/>
        </w:rPr>
        <w:t xml:space="preserve">　京都府ソフトボール協会</w:t>
      </w:r>
    </w:p>
    <w:p w14:paraId="4BD559E8" w14:textId="77777777" w:rsidR="006241C7" w:rsidRDefault="00263A61">
      <w:pPr>
        <w:spacing w:line="320" w:lineRule="exact"/>
        <w:rPr>
          <w:rFonts w:ascii="ＭＳ 明朝" w:hAnsi="ＭＳ 明朝"/>
          <w:sz w:val="22"/>
          <w:szCs w:val="22"/>
        </w:rPr>
      </w:pPr>
      <w:r w:rsidRPr="00DE149C">
        <w:rPr>
          <w:rFonts w:ascii="ＭＳ 明朝" w:hAnsi="ＭＳ 明朝" w:hint="eastAsia"/>
          <w:spacing w:val="380"/>
          <w:kern w:val="0"/>
          <w:sz w:val="22"/>
          <w:szCs w:val="22"/>
          <w:fitText w:val="1200" w:id="2"/>
        </w:rPr>
        <w:t>主</w:t>
      </w:r>
      <w:r w:rsidRPr="00DE149C">
        <w:rPr>
          <w:rFonts w:ascii="ＭＳ 明朝" w:hAnsi="ＭＳ 明朝" w:hint="eastAsia"/>
          <w:kern w:val="0"/>
          <w:sz w:val="22"/>
          <w:szCs w:val="22"/>
          <w:fitText w:val="1200" w:id="2"/>
        </w:rPr>
        <w:t>管</w:t>
      </w:r>
      <w:r w:rsidRPr="00DE149C">
        <w:rPr>
          <w:rFonts w:ascii="ＭＳ 明朝" w:hAnsi="ＭＳ 明朝" w:hint="eastAsia"/>
          <w:sz w:val="22"/>
          <w:szCs w:val="22"/>
        </w:rPr>
        <w:t xml:space="preserve">　</w:t>
      </w:r>
      <w:r w:rsidR="006241C7">
        <w:rPr>
          <w:rFonts w:ascii="ＭＳ 明朝" w:hAnsi="ＭＳ 明朝" w:hint="eastAsia"/>
          <w:sz w:val="22"/>
          <w:szCs w:val="22"/>
        </w:rPr>
        <w:t>相楽</w:t>
      </w:r>
      <w:r w:rsidRPr="00DE149C">
        <w:rPr>
          <w:rFonts w:ascii="ＭＳ 明朝" w:hAnsi="ＭＳ 明朝" w:hint="eastAsia"/>
          <w:sz w:val="22"/>
          <w:szCs w:val="22"/>
        </w:rPr>
        <w:t xml:space="preserve">ソフトボール協会　　　　</w:t>
      </w:r>
    </w:p>
    <w:p w14:paraId="52E70600" w14:textId="77777777" w:rsidR="00263A61" w:rsidRPr="00DE149C" w:rsidRDefault="00263A61">
      <w:pPr>
        <w:spacing w:line="320" w:lineRule="exact"/>
        <w:rPr>
          <w:rFonts w:ascii="ＭＳ 明朝" w:hAnsi="ＭＳ 明朝"/>
          <w:sz w:val="22"/>
          <w:szCs w:val="22"/>
        </w:rPr>
      </w:pPr>
      <w:r w:rsidRPr="00DE149C">
        <w:rPr>
          <w:rFonts w:ascii="ＭＳ 明朝" w:hAnsi="ＭＳ 明朝" w:hint="eastAsia"/>
          <w:spacing w:val="380"/>
          <w:kern w:val="0"/>
          <w:sz w:val="22"/>
          <w:szCs w:val="22"/>
          <w:fitText w:val="1200" w:id="3"/>
        </w:rPr>
        <w:t>会</w:t>
      </w:r>
      <w:r w:rsidRPr="00DE149C">
        <w:rPr>
          <w:rFonts w:ascii="ＭＳ 明朝" w:hAnsi="ＭＳ 明朝" w:hint="eastAsia"/>
          <w:kern w:val="0"/>
          <w:sz w:val="22"/>
          <w:szCs w:val="22"/>
          <w:fitText w:val="1200" w:id="3"/>
        </w:rPr>
        <w:t>期</w:t>
      </w:r>
      <w:r w:rsidRPr="00DE149C">
        <w:rPr>
          <w:rFonts w:ascii="ＭＳ 明朝" w:hAnsi="ＭＳ 明朝" w:hint="eastAsia"/>
          <w:sz w:val="22"/>
          <w:szCs w:val="22"/>
        </w:rPr>
        <w:t xml:space="preserve">　令和</w:t>
      </w:r>
      <w:r w:rsidR="006241C7">
        <w:rPr>
          <w:rFonts w:ascii="ＭＳ 明朝" w:hAnsi="ＭＳ 明朝" w:hint="eastAsia"/>
          <w:sz w:val="22"/>
          <w:szCs w:val="22"/>
        </w:rPr>
        <w:t>８</w:t>
      </w:r>
      <w:r w:rsidR="00EC2625" w:rsidRPr="00DE149C">
        <w:rPr>
          <w:rFonts w:ascii="ＭＳ 明朝" w:hAnsi="ＭＳ 明朝" w:hint="eastAsia"/>
          <w:sz w:val="22"/>
          <w:szCs w:val="22"/>
        </w:rPr>
        <w:t>年</w:t>
      </w:r>
      <w:r w:rsidR="00BD7F46" w:rsidRPr="00DE149C">
        <w:rPr>
          <w:rFonts w:ascii="ＭＳ 明朝" w:hAnsi="ＭＳ 明朝" w:hint="eastAsia"/>
          <w:sz w:val="22"/>
          <w:szCs w:val="22"/>
        </w:rPr>
        <w:t>(</w:t>
      </w:r>
      <w:r w:rsidR="006241C7">
        <w:rPr>
          <w:rFonts w:ascii="ＭＳ 明朝" w:hAnsi="ＭＳ 明朝" w:hint="eastAsia"/>
          <w:sz w:val="22"/>
          <w:szCs w:val="22"/>
        </w:rPr>
        <w:t>2026</w:t>
      </w:r>
      <w:r w:rsidR="00BD7F46" w:rsidRPr="00DE149C">
        <w:rPr>
          <w:rFonts w:ascii="ＭＳ 明朝" w:hAnsi="ＭＳ 明朝"/>
          <w:sz w:val="22"/>
          <w:szCs w:val="22"/>
        </w:rPr>
        <w:t>年)</w:t>
      </w:r>
      <w:r w:rsidRPr="00DE149C">
        <w:rPr>
          <w:rFonts w:ascii="ＭＳ 明朝" w:hAnsi="ＭＳ 明朝" w:hint="eastAsia"/>
          <w:sz w:val="22"/>
          <w:szCs w:val="22"/>
        </w:rPr>
        <w:t>５月</w:t>
      </w:r>
      <w:r w:rsidR="006241C7">
        <w:rPr>
          <w:rFonts w:ascii="ＭＳ 明朝" w:hAnsi="ＭＳ 明朝" w:hint="eastAsia"/>
          <w:sz w:val="22"/>
          <w:szCs w:val="22"/>
        </w:rPr>
        <w:t>１６</w:t>
      </w:r>
      <w:r w:rsidRPr="00DE149C">
        <w:rPr>
          <w:rFonts w:ascii="ＭＳ 明朝" w:hAnsi="ＭＳ 明朝" w:hint="eastAsia"/>
          <w:sz w:val="22"/>
          <w:szCs w:val="22"/>
        </w:rPr>
        <w:t>日(土)</w:t>
      </w:r>
      <w:r w:rsidR="00EC2625" w:rsidRPr="00DE149C">
        <w:rPr>
          <w:rFonts w:ascii="ＭＳ 明朝" w:hAnsi="ＭＳ 明朝" w:hint="eastAsia"/>
          <w:sz w:val="22"/>
          <w:szCs w:val="22"/>
        </w:rPr>
        <w:t>、</w:t>
      </w:r>
      <w:r w:rsidR="006241C7">
        <w:rPr>
          <w:rFonts w:ascii="ＭＳ 明朝" w:hAnsi="ＭＳ 明朝" w:hint="eastAsia"/>
          <w:sz w:val="22"/>
          <w:szCs w:val="22"/>
        </w:rPr>
        <w:t>１７</w:t>
      </w:r>
      <w:r w:rsidRPr="00DE149C">
        <w:rPr>
          <w:rFonts w:ascii="ＭＳ 明朝" w:hAnsi="ＭＳ 明朝" w:hint="eastAsia"/>
          <w:sz w:val="22"/>
          <w:szCs w:val="22"/>
        </w:rPr>
        <w:t>日(日)　予備日</w:t>
      </w:r>
      <w:r w:rsidR="00EC2625" w:rsidRPr="00DE149C">
        <w:rPr>
          <w:rFonts w:ascii="ＭＳ 明朝" w:hAnsi="ＭＳ 明朝" w:hint="eastAsia"/>
          <w:sz w:val="22"/>
          <w:szCs w:val="22"/>
        </w:rPr>
        <w:t>５</w:t>
      </w:r>
      <w:r w:rsidRPr="00DE149C">
        <w:rPr>
          <w:rFonts w:ascii="ＭＳ 明朝" w:hAnsi="ＭＳ 明朝" w:hint="eastAsia"/>
          <w:sz w:val="22"/>
          <w:szCs w:val="22"/>
        </w:rPr>
        <w:t>月</w:t>
      </w:r>
      <w:r w:rsidR="006241C7">
        <w:rPr>
          <w:rFonts w:ascii="ＭＳ 明朝" w:hAnsi="ＭＳ 明朝" w:hint="eastAsia"/>
          <w:sz w:val="22"/>
          <w:szCs w:val="22"/>
        </w:rPr>
        <w:t>２３</w:t>
      </w:r>
      <w:r w:rsidRPr="00DE149C">
        <w:rPr>
          <w:rFonts w:ascii="ＭＳ 明朝" w:hAnsi="ＭＳ 明朝" w:hint="eastAsia"/>
          <w:sz w:val="22"/>
          <w:szCs w:val="22"/>
        </w:rPr>
        <w:t>日(土)</w:t>
      </w:r>
      <w:r w:rsidR="00EC2625" w:rsidRPr="00DE149C">
        <w:rPr>
          <w:rFonts w:ascii="ＭＳ 明朝" w:hAnsi="ＭＳ 明朝" w:hint="eastAsia"/>
          <w:sz w:val="22"/>
          <w:szCs w:val="22"/>
        </w:rPr>
        <w:t>、</w:t>
      </w:r>
      <w:r w:rsidR="006241C7">
        <w:rPr>
          <w:rFonts w:ascii="ＭＳ 明朝" w:hAnsi="ＭＳ 明朝" w:hint="eastAsia"/>
          <w:sz w:val="22"/>
          <w:szCs w:val="22"/>
        </w:rPr>
        <w:t>２４</w:t>
      </w:r>
      <w:r w:rsidRPr="00DE149C">
        <w:rPr>
          <w:rFonts w:ascii="ＭＳ 明朝" w:hAnsi="ＭＳ 明朝" w:hint="eastAsia"/>
          <w:sz w:val="22"/>
          <w:szCs w:val="22"/>
        </w:rPr>
        <w:t>日(日)</w:t>
      </w:r>
    </w:p>
    <w:p w14:paraId="03DE1D59" w14:textId="77777777" w:rsidR="00554D4C" w:rsidRDefault="00263A61" w:rsidP="00554D4C">
      <w:pPr>
        <w:spacing w:line="276" w:lineRule="auto"/>
        <w:rPr>
          <w:szCs w:val="21"/>
        </w:rPr>
      </w:pPr>
      <w:r w:rsidRPr="005A39D7">
        <w:rPr>
          <w:rFonts w:ascii="ＭＳ 明朝" w:hAnsi="ＭＳ 明朝" w:hint="eastAsia"/>
          <w:spacing w:val="380"/>
          <w:kern w:val="0"/>
          <w:sz w:val="22"/>
          <w:szCs w:val="22"/>
          <w:fitText w:val="1200" w:id="4"/>
        </w:rPr>
        <w:t>会</w:t>
      </w:r>
      <w:r w:rsidRPr="005A39D7">
        <w:rPr>
          <w:rFonts w:ascii="ＭＳ 明朝" w:hAnsi="ＭＳ 明朝" w:hint="eastAsia"/>
          <w:kern w:val="0"/>
          <w:sz w:val="22"/>
          <w:szCs w:val="22"/>
          <w:fitText w:val="1200" w:id="4"/>
        </w:rPr>
        <w:t>場</w:t>
      </w:r>
      <w:r w:rsidRPr="00DE149C">
        <w:rPr>
          <w:rFonts w:ascii="ＭＳ 明朝" w:hAnsi="ＭＳ 明朝" w:hint="eastAsia"/>
          <w:sz w:val="22"/>
          <w:szCs w:val="22"/>
        </w:rPr>
        <w:t xml:space="preserve">　</w:t>
      </w:r>
      <w:r w:rsidR="005A39D7">
        <w:rPr>
          <w:rFonts w:ascii="ＭＳ 明朝" w:hAnsi="ＭＳ 明朝" w:hint="eastAsia"/>
          <w:sz w:val="22"/>
          <w:szCs w:val="22"/>
        </w:rPr>
        <w:t xml:space="preserve">Ａグラウンド　</w:t>
      </w:r>
      <w:r w:rsidR="00554D4C">
        <w:rPr>
          <w:rFonts w:hint="eastAsia"/>
          <w:szCs w:val="21"/>
        </w:rPr>
        <w:t>笠置町運動公園グラウンド（</w:t>
      </w:r>
      <w:r w:rsidR="00554D4C">
        <w:rPr>
          <w:rFonts w:hint="eastAsia"/>
          <w:szCs w:val="21"/>
        </w:rPr>
        <w:t>NAVI</w:t>
      </w:r>
      <w:r w:rsidR="00554D4C">
        <w:rPr>
          <w:rFonts w:hint="eastAsia"/>
          <w:szCs w:val="21"/>
        </w:rPr>
        <w:t>検索　笠置町運動公園グラウンド）</w:t>
      </w:r>
    </w:p>
    <w:p w14:paraId="7B188FA8" w14:textId="77777777" w:rsidR="00EC2625" w:rsidRDefault="00987F40" w:rsidP="00987F40">
      <w:pPr>
        <w:tabs>
          <w:tab w:val="left" w:pos="1418"/>
        </w:tabs>
        <w:spacing w:line="276" w:lineRule="auto"/>
        <w:rPr>
          <w:szCs w:val="21"/>
        </w:rPr>
      </w:pPr>
      <w:r>
        <w:rPr>
          <w:szCs w:val="21"/>
        </w:rPr>
        <w:tab/>
      </w:r>
      <w:r>
        <w:rPr>
          <w:rFonts w:hint="eastAsia"/>
          <w:szCs w:val="21"/>
        </w:rPr>
        <w:t>Ｂ</w:t>
      </w:r>
      <w:r w:rsidR="005A39D7">
        <w:rPr>
          <w:rFonts w:hint="eastAsia"/>
          <w:szCs w:val="21"/>
        </w:rPr>
        <w:t>グラウンド</w:t>
      </w:r>
      <w:r w:rsidR="00E70D91">
        <w:rPr>
          <w:rFonts w:hint="eastAsia"/>
          <w:szCs w:val="21"/>
        </w:rPr>
        <w:t xml:space="preserve">　</w:t>
      </w:r>
      <w:r w:rsidR="00554D4C">
        <w:rPr>
          <w:rFonts w:hint="eastAsia"/>
          <w:szCs w:val="21"/>
        </w:rPr>
        <w:t>南山城村総合グラウンド（</w:t>
      </w:r>
      <w:r w:rsidR="00554D4C">
        <w:rPr>
          <w:rFonts w:hint="eastAsia"/>
          <w:szCs w:val="21"/>
        </w:rPr>
        <w:t>NAVI</w:t>
      </w:r>
      <w:r w:rsidR="00554D4C">
        <w:rPr>
          <w:rFonts w:hint="eastAsia"/>
          <w:szCs w:val="21"/>
        </w:rPr>
        <w:t>検索　高山ダム湖公園駐車場）</w:t>
      </w:r>
    </w:p>
    <w:p w14:paraId="784C264D" w14:textId="77777777" w:rsidR="00554D4C" w:rsidRPr="00554D4C" w:rsidRDefault="00554D4C" w:rsidP="00E70D91">
      <w:pPr>
        <w:spacing w:line="276" w:lineRule="auto"/>
        <w:ind w:firstLineChars="700" w:firstLine="1470"/>
        <w:rPr>
          <w:szCs w:val="21"/>
        </w:rPr>
      </w:pPr>
      <w:r>
        <w:rPr>
          <w:rFonts w:hint="eastAsia"/>
          <w:szCs w:val="21"/>
        </w:rPr>
        <w:t>(</w:t>
      </w:r>
      <w:r>
        <w:rPr>
          <w:rFonts w:hint="eastAsia"/>
          <w:szCs w:val="21"/>
        </w:rPr>
        <w:t>予備日</w:t>
      </w:r>
      <w:r w:rsidR="00E70D91">
        <w:rPr>
          <w:rFonts w:hint="eastAsia"/>
          <w:szCs w:val="21"/>
        </w:rPr>
        <w:t xml:space="preserve">　</w:t>
      </w:r>
      <w:r w:rsidR="00E70D91">
        <w:rPr>
          <w:rFonts w:hint="eastAsia"/>
          <w:szCs w:val="21"/>
        </w:rPr>
        <w:t>B</w:t>
      </w:r>
      <w:r w:rsidR="00E70D91">
        <w:rPr>
          <w:rFonts w:hint="eastAsia"/>
          <w:szCs w:val="21"/>
        </w:rPr>
        <w:t>グラウンド　木津川市不動川公園グラウンド</w:t>
      </w:r>
      <w:r w:rsidR="00E70D91" w:rsidRPr="00E70D91">
        <w:rPr>
          <w:rFonts w:hint="eastAsia"/>
          <w:sz w:val="18"/>
          <w:szCs w:val="18"/>
        </w:rPr>
        <w:t>＜</w:t>
      </w:r>
      <w:r w:rsidR="00E70D91" w:rsidRPr="00E70D91">
        <w:rPr>
          <w:rFonts w:hint="eastAsia"/>
          <w:sz w:val="18"/>
          <w:szCs w:val="18"/>
        </w:rPr>
        <w:t>NAVI</w:t>
      </w:r>
      <w:r w:rsidR="00E70D91" w:rsidRPr="00E70D91">
        <w:rPr>
          <w:rFonts w:hint="eastAsia"/>
          <w:sz w:val="18"/>
          <w:szCs w:val="18"/>
        </w:rPr>
        <w:t>検索　木津川市不動川公園</w:t>
      </w:r>
      <w:r w:rsidR="00E70D91">
        <w:rPr>
          <w:rFonts w:hint="eastAsia"/>
          <w:sz w:val="18"/>
          <w:szCs w:val="18"/>
        </w:rPr>
        <w:t>＞</w:t>
      </w:r>
      <w:r>
        <w:rPr>
          <w:rFonts w:hint="eastAsia"/>
          <w:szCs w:val="21"/>
        </w:rPr>
        <w:t>)</w:t>
      </w:r>
    </w:p>
    <w:p w14:paraId="1C6644FF" w14:textId="77777777" w:rsidR="00263A61" w:rsidRPr="00DE149C" w:rsidRDefault="00263A61" w:rsidP="00AA5866">
      <w:pPr>
        <w:spacing w:line="320" w:lineRule="exact"/>
        <w:ind w:left="1888" w:hangingChars="579" w:hanging="1888"/>
        <w:rPr>
          <w:rFonts w:ascii="ＭＳ 明朝" w:hAnsi="ＭＳ 明朝"/>
          <w:sz w:val="22"/>
          <w:szCs w:val="22"/>
        </w:rPr>
      </w:pPr>
      <w:r w:rsidRPr="00DE149C">
        <w:rPr>
          <w:rFonts w:ascii="ＭＳ 明朝" w:hAnsi="ＭＳ 明朝" w:hint="eastAsia"/>
          <w:spacing w:val="53"/>
          <w:kern w:val="0"/>
          <w:sz w:val="22"/>
          <w:szCs w:val="22"/>
          <w:fitText w:val="1200" w:id="5"/>
        </w:rPr>
        <w:t>参加資</w:t>
      </w:r>
      <w:r w:rsidRPr="00DE149C">
        <w:rPr>
          <w:rFonts w:ascii="ＭＳ 明朝" w:hAnsi="ＭＳ 明朝" w:hint="eastAsia"/>
          <w:spacing w:val="1"/>
          <w:kern w:val="0"/>
          <w:sz w:val="22"/>
          <w:szCs w:val="22"/>
          <w:fitText w:val="1200" w:id="5"/>
        </w:rPr>
        <w:t>格</w:t>
      </w:r>
      <w:r w:rsidR="00273C93" w:rsidRPr="00DE149C">
        <w:rPr>
          <w:rFonts w:ascii="ＭＳ 明朝" w:hAnsi="ＭＳ 明朝" w:hint="eastAsia"/>
          <w:sz w:val="22"/>
          <w:szCs w:val="22"/>
        </w:rPr>
        <w:t xml:space="preserve">　</w:t>
      </w:r>
      <w:r w:rsidR="008E5AB6" w:rsidRPr="00DE149C">
        <w:rPr>
          <w:rFonts w:ascii="ＭＳ 明朝" w:hAnsi="ＭＳ 明朝" w:hint="eastAsia"/>
          <w:sz w:val="22"/>
          <w:szCs w:val="22"/>
        </w:rPr>
        <w:t>１．</w:t>
      </w:r>
      <w:r w:rsidRPr="00DE149C">
        <w:rPr>
          <w:rFonts w:ascii="ＭＳ 明朝" w:hAnsi="ＭＳ 明朝" w:hint="eastAsia"/>
          <w:sz w:val="22"/>
          <w:szCs w:val="22"/>
        </w:rPr>
        <w:t>２０２</w:t>
      </w:r>
      <w:r w:rsidR="006241C7">
        <w:rPr>
          <w:rFonts w:ascii="ＭＳ 明朝" w:hAnsi="ＭＳ 明朝" w:hint="eastAsia"/>
          <w:sz w:val="22"/>
          <w:szCs w:val="22"/>
        </w:rPr>
        <w:t>６</w:t>
      </w:r>
      <w:r w:rsidRPr="00DE149C">
        <w:rPr>
          <w:rFonts w:ascii="ＭＳ 明朝" w:hAnsi="ＭＳ 明朝" w:hint="eastAsia"/>
          <w:sz w:val="22"/>
          <w:szCs w:val="22"/>
        </w:rPr>
        <w:t>年（公財）日本ソフトボール協会に加盟登録を完了したチームであり、各支部より推薦された</w:t>
      </w:r>
      <w:r w:rsidR="008E5AB6" w:rsidRPr="00DE149C">
        <w:rPr>
          <w:rFonts w:ascii="ＭＳ 明朝" w:hAnsi="ＭＳ 明朝" w:hint="eastAsia"/>
          <w:sz w:val="22"/>
          <w:szCs w:val="22"/>
        </w:rPr>
        <w:t>一般男子</w:t>
      </w:r>
      <w:r w:rsidRPr="00DE149C">
        <w:rPr>
          <w:rFonts w:ascii="ＭＳ 明朝" w:hAnsi="ＭＳ 明朝" w:hint="eastAsia"/>
          <w:sz w:val="22"/>
          <w:szCs w:val="22"/>
        </w:rPr>
        <w:t>チームであること。</w:t>
      </w:r>
    </w:p>
    <w:p w14:paraId="1A71A934" w14:textId="77777777" w:rsidR="00263A61" w:rsidRDefault="00273C93" w:rsidP="00273C93">
      <w:pPr>
        <w:spacing w:line="320" w:lineRule="exact"/>
        <w:ind w:left="1164" w:hangingChars="529" w:hanging="1164"/>
        <w:rPr>
          <w:rFonts w:ascii="ＭＳ 明朝" w:hAnsi="ＭＳ 明朝"/>
          <w:sz w:val="22"/>
          <w:szCs w:val="22"/>
        </w:rPr>
      </w:pPr>
      <w:r w:rsidRPr="00DE149C">
        <w:rPr>
          <w:rFonts w:ascii="ＭＳ 明朝" w:hAnsi="ＭＳ 明朝"/>
          <w:sz w:val="22"/>
          <w:szCs w:val="22"/>
        </w:rPr>
        <w:t xml:space="preserve">　　　　　　</w:t>
      </w:r>
      <w:r w:rsidRPr="00DE149C">
        <w:rPr>
          <w:rFonts w:ascii="ＭＳ 明朝" w:hAnsi="ＭＳ 明朝" w:hint="eastAsia"/>
          <w:sz w:val="22"/>
          <w:szCs w:val="22"/>
        </w:rPr>
        <w:t xml:space="preserve"> </w:t>
      </w:r>
      <w:r w:rsidR="008E5AB6" w:rsidRPr="00DE149C">
        <w:rPr>
          <w:rFonts w:ascii="ＭＳ 明朝" w:hAnsi="ＭＳ 明朝" w:hint="eastAsia"/>
          <w:sz w:val="22"/>
          <w:szCs w:val="22"/>
        </w:rPr>
        <w:t>２．</w:t>
      </w:r>
      <w:r w:rsidR="00263A61" w:rsidRPr="00DE149C">
        <w:rPr>
          <w:rFonts w:ascii="ＭＳ 明朝" w:hAnsi="ＭＳ 明朝" w:hint="eastAsia"/>
          <w:sz w:val="22"/>
          <w:szCs w:val="22"/>
        </w:rPr>
        <w:t>チームの中に公認コーチ・公認スポーツ指導員の有資格者がいること。</w:t>
      </w:r>
    </w:p>
    <w:p w14:paraId="1574FD12" w14:textId="77777777" w:rsidR="007A201C" w:rsidRDefault="00C52957" w:rsidP="007A201C">
      <w:pPr>
        <w:tabs>
          <w:tab w:val="left" w:pos="1418"/>
        </w:tabs>
        <w:spacing w:line="276" w:lineRule="auto"/>
        <w:ind w:left="1760" w:hangingChars="800" w:hanging="1760"/>
        <w:rPr>
          <w:color w:val="FF0000"/>
          <w:szCs w:val="21"/>
        </w:rPr>
      </w:pPr>
      <w:r>
        <w:rPr>
          <w:rFonts w:ascii="ＭＳ 明朝" w:hAnsi="ＭＳ 明朝" w:hint="eastAsia"/>
          <w:sz w:val="22"/>
          <w:szCs w:val="22"/>
        </w:rPr>
        <w:t xml:space="preserve">　　　　　　　</w:t>
      </w:r>
      <w:r w:rsidR="007A201C">
        <w:rPr>
          <w:rFonts w:hint="eastAsia"/>
          <w:color w:val="FF0000"/>
          <w:szCs w:val="21"/>
        </w:rPr>
        <w:t>＊当日受付で指導者資格証と身分証明</w:t>
      </w:r>
      <w:r w:rsidR="007A201C">
        <w:rPr>
          <w:rFonts w:hint="eastAsia"/>
          <w:color w:val="FF0000"/>
          <w:szCs w:val="21"/>
        </w:rPr>
        <w:t>(</w:t>
      </w:r>
      <w:r w:rsidR="007A201C">
        <w:rPr>
          <w:rFonts w:hint="eastAsia"/>
          <w:color w:val="FF0000"/>
          <w:szCs w:val="21"/>
        </w:rPr>
        <w:t>顔写真入り</w:t>
      </w:r>
      <w:r w:rsidR="007A201C">
        <w:rPr>
          <w:rFonts w:hint="eastAsia"/>
          <w:color w:val="FF0000"/>
          <w:szCs w:val="21"/>
        </w:rPr>
        <w:t>)</w:t>
      </w:r>
      <w:r w:rsidR="007A201C">
        <w:rPr>
          <w:rFonts w:hint="eastAsia"/>
          <w:color w:val="FF0000"/>
          <w:szCs w:val="21"/>
        </w:rPr>
        <w:t>で本人確認のチェックをし、試合開始前の用具チェック時にその資格者がベンチに内にいることを確認する。</w:t>
      </w:r>
    </w:p>
    <w:p w14:paraId="441D5276" w14:textId="77777777" w:rsidR="007A201C" w:rsidRPr="007A201C" w:rsidRDefault="007A201C" w:rsidP="007A201C">
      <w:pPr>
        <w:tabs>
          <w:tab w:val="left" w:pos="1418"/>
        </w:tabs>
        <w:spacing w:line="276" w:lineRule="auto"/>
        <w:ind w:left="1680" w:hangingChars="800" w:hanging="1680"/>
        <w:rPr>
          <w:color w:val="FF0000"/>
          <w:szCs w:val="21"/>
        </w:rPr>
      </w:pPr>
      <w:r>
        <w:rPr>
          <w:rFonts w:hint="eastAsia"/>
          <w:color w:val="FF0000"/>
          <w:szCs w:val="21"/>
        </w:rPr>
        <w:t xml:space="preserve">　　　　　　　　上記確認ができない場合は、大会出場はできない。</w:t>
      </w:r>
    </w:p>
    <w:p w14:paraId="33F1582D" w14:textId="77777777" w:rsidR="004F4E59" w:rsidRPr="00DE149C" w:rsidRDefault="00263A61" w:rsidP="004F4E59">
      <w:pPr>
        <w:spacing w:line="320" w:lineRule="exact"/>
        <w:rPr>
          <w:rFonts w:ascii="ＭＳ 明朝" w:hAnsi="ＭＳ 明朝"/>
          <w:sz w:val="22"/>
          <w:szCs w:val="22"/>
        </w:rPr>
      </w:pPr>
      <w:r w:rsidRPr="00DE149C">
        <w:rPr>
          <w:rFonts w:ascii="ＭＳ 明朝" w:hAnsi="ＭＳ 明朝" w:hint="eastAsia"/>
          <w:w w:val="90"/>
          <w:kern w:val="0"/>
          <w:sz w:val="22"/>
          <w:szCs w:val="22"/>
          <w:fitText w:val="1200" w:id="6"/>
        </w:rPr>
        <w:t>参加チーム</w:t>
      </w:r>
      <w:r w:rsidRPr="00DE149C">
        <w:rPr>
          <w:rFonts w:ascii="ＭＳ 明朝" w:hAnsi="ＭＳ 明朝" w:hint="eastAsia"/>
          <w:spacing w:val="7"/>
          <w:w w:val="90"/>
          <w:kern w:val="0"/>
          <w:sz w:val="22"/>
          <w:szCs w:val="22"/>
          <w:fitText w:val="1200" w:id="6"/>
        </w:rPr>
        <w:t>数</w:t>
      </w:r>
      <w:r w:rsidR="004F4E59" w:rsidRPr="00DE149C">
        <w:rPr>
          <w:rFonts w:ascii="ＭＳ 明朝" w:hAnsi="ＭＳ 明朝" w:hint="eastAsia"/>
          <w:sz w:val="22"/>
          <w:szCs w:val="22"/>
        </w:rPr>
        <w:t xml:space="preserve">　</w:t>
      </w:r>
      <w:r w:rsidRPr="00DE149C">
        <w:rPr>
          <w:rFonts w:ascii="ＭＳ 明朝" w:hAnsi="ＭＳ 明朝" w:hint="eastAsia"/>
          <w:sz w:val="22"/>
          <w:szCs w:val="22"/>
        </w:rPr>
        <w:t>１．各支部協会の出場は、原則として１チームとする。</w:t>
      </w:r>
    </w:p>
    <w:p w14:paraId="4CD091FC" w14:textId="77777777" w:rsidR="00263A61" w:rsidRPr="00DE149C" w:rsidRDefault="00263A61" w:rsidP="004F4E59">
      <w:pPr>
        <w:spacing w:line="320" w:lineRule="exact"/>
        <w:ind w:firstLineChars="650" w:firstLine="1430"/>
        <w:rPr>
          <w:rFonts w:ascii="ＭＳ 明朝" w:hAnsi="ＭＳ 明朝"/>
          <w:sz w:val="22"/>
          <w:szCs w:val="22"/>
        </w:rPr>
      </w:pPr>
      <w:r w:rsidRPr="00DE149C">
        <w:rPr>
          <w:rFonts w:ascii="ＭＳ 明朝" w:hAnsi="ＭＳ 明朝" w:hint="eastAsia"/>
          <w:sz w:val="22"/>
          <w:szCs w:val="22"/>
        </w:rPr>
        <w:t>２．前年度優勝・準優勝チームは</w:t>
      </w:r>
      <w:r w:rsidR="008E5AB6" w:rsidRPr="00DE149C">
        <w:rPr>
          <w:rFonts w:ascii="ＭＳ 明朝" w:hAnsi="ＭＳ 明朝" w:hint="eastAsia"/>
          <w:sz w:val="22"/>
          <w:szCs w:val="22"/>
        </w:rPr>
        <w:t>推薦チームとして大会参加</w:t>
      </w:r>
      <w:r w:rsidRPr="00DE149C">
        <w:rPr>
          <w:rFonts w:ascii="ＭＳ 明朝" w:hAnsi="ＭＳ 明朝" w:hint="eastAsia"/>
          <w:sz w:val="22"/>
          <w:szCs w:val="22"/>
        </w:rPr>
        <w:t>を認める</w:t>
      </w:r>
      <w:r w:rsidR="008E5AB6" w:rsidRPr="00DE149C">
        <w:rPr>
          <w:rFonts w:ascii="ＭＳ 明朝" w:hAnsi="ＭＳ 明朝" w:hint="eastAsia"/>
          <w:sz w:val="22"/>
          <w:szCs w:val="22"/>
        </w:rPr>
        <w:t>。</w:t>
      </w:r>
    </w:p>
    <w:p w14:paraId="787D5001" w14:textId="77777777" w:rsidR="00263A61" w:rsidRPr="00DE149C" w:rsidRDefault="00263A61" w:rsidP="004F4E59">
      <w:pPr>
        <w:spacing w:line="320" w:lineRule="exact"/>
        <w:ind w:firstLineChars="650" w:firstLine="1430"/>
        <w:rPr>
          <w:rFonts w:ascii="ＭＳ 明朝" w:hAnsi="ＭＳ 明朝"/>
          <w:sz w:val="22"/>
          <w:szCs w:val="22"/>
        </w:rPr>
      </w:pPr>
      <w:r w:rsidRPr="00DE149C">
        <w:rPr>
          <w:rFonts w:ascii="ＭＳ 明朝" w:hAnsi="ＭＳ 明朝" w:hint="eastAsia"/>
          <w:sz w:val="22"/>
          <w:szCs w:val="22"/>
        </w:rPr>
        <w:t>３．大会主管協会より別に１チームの推薦出場を認める</w:t>
      </w:r>
      <w:r w:rsidR="008E5AB6" w:rsidRPr="00DE149C">
        <w:rPr>
          <w:rFonts w:ascii="ＭＳ 明朝" w:hAnsi="ＭＳ 明朝" w:hint="eastAsia"/>
          <w:sz w:val="22"/>
          <w:szCs w:val="22"/>
        </w:rPr>
        <w:t>。</w:t>
      </w:r>
    </w:p>
    <w:p w14:paraId="7A731FEF" w14:textId="77777777" w:rsidR="00263A61" w:rsidRPr="00DE149C" w:rsidRDefault="00263A61" w:rsidP="004F4E59">
      <w:pPr>
        <w:spacing w:line="320" w:lineRule="exact"/>
        <w:ind w:firstLineChars="650" w:firstLine="1430"/>
        <w:rPr>
          <w:rFonts w:ascii="ＭＳ 明朝" w:hAnsi="ＭＳ 明朝"/>
          <w:sz w:val="22"/>
          <w:szCs w:val="22"/>
        </w:rPr>
      </w:pPr>
      <w:r w:rsidRPr="00DE149C">
        <w:rPr>
          <w:rFonts w:ascii="ＭＳ 明朝" w:hAnsi="ＭＳ 明朝" w:hint="eastAsia"/>
          <w:sz w:val="22"/>
          <w:szCs w:val="22"/>
        </w:rPr>
        <w:t>４．京都府協会が特別に認めた推薦チームの大会参加を認める。</w:t>
      </w:r>
    </w:p>
    <w:p w14:paraId="2D9D117B" w14:textId="77777777" w:rsidR="00263A61" w:rsidRPr="00DE149C" w:rsidRDefault="00263A61" w:rsidP="004F4E59">
      <w:pPr>
        <w:spacing w:line="320" w:lineRule="exact"/>
        <w:ind w:firstLineChars="850" w:firstLine="1870"/>
        <w:rPr>
          <w:rFonts w:ascii="ＭＳ 明朝" w:hAnsi="ＭＳ 明朝"/>
          <w:sz w:val="22"/>
          <w:szCs w:val="22"/>
        </w:rPr>
      </w:pPr>
      <w:r w:rsidRPr="00DE149C">
        <w:rPr>
          <w:rFonts w:ascii="ＭＳ 明朝" w:hAnsi="ＭＳ 明朝" w:hint="eastAsia"/>
          <w:sz w:val="22"/>
          <w:szCs w:val="22"/>
        </w:rPr>
        <w:t>①　(公財)日本ソフトボール協会への登録チーム数の多い支部協会</w:t>
      </w:r>
    </w:p>
    <w:p w14:paraId="7DB466AF" w14:textId="77777777" w:rsidR="00263A61" w:rsidRPr="00DE149C" w:rsidRDefault="00263A61" w:rsidP="004F4E59">
      <w:pPr>
        <w:spacing w:line="320" w:lineRule="exact"/>
        <w:ind w:firstLineChars="850" w:firstLine="1870"/>
        <w:rPr>
          <w:rFonts w:ascii="ＭＳ 明朝" w:hAnsi="ＭＳ 明朝"/>
          <w:sz w:val="22"/>
          <w:szCs w:val="22"/>
        </w:rPr>
      </w:pPr>
      <w:r w:rsidRPr="00DE149C">
        <w:rPr>
          <w:rFonts w:ascii="ＭＳ 明朝" w:hAnsi="ＭＳ 明朝" w:hint="eastAsia"/>
          <w:sz w:val="22"/>
          <w:szCs w:val="22"/>
        </w:rPr>
        <w:t>②　数多く出場し、常時上位にランクされたチームの推薦</w:t>
      </w:r>
    </w:p>
    <w:p w14:paraId="0CD440F6" w14:textId="77777777" w:rsidR="00263A61" w:rsidRPr="00DE149C" w:rsidRDefault="00263A61" w:rsidP="004F4E59">
      <w:pPr>
        <w:spacing w:line="320" w:lineRule="exact"/>
        <w:ind w:firstLineChars="850" w:firstLine="1870"/>
        <w:rPr>
          <w:rFonts w:ascii="ＭＳ 明朝" w:hAnsi="ＭＳ 明朝"/>
          <w:sz w:val="22"/>
          <w:szCs w:val="22"/>
        </w:rPr>
      </w:pPr>
      <w:r w:rsidRPr="00DE149C">
        <w:rPr>
          <w:rFonts w:ascii="ＭＳ 明朝" w:hAnsi="ＭＳ 明朝" w:hint="eastAsia"/>
          <w:sz w:val="22"/>
          <w:szCs w:val="22"/>
        </w:rPr>
        <w:t>③　ここ数年優秀な選手を育成したチームの推薦</w:t>
      </w:r>
    </w:p>
    <w:p w14:paraId="45CCDABC" w14:textId="77777777" w:rsidR="00263A61" w:rsidRPr="00DE149C" w:rsidRDefault="00263A61" w:rsidP="004F4E59">
      <w:pPr>
        <w:spacing w:line="320" w:lineRule="exact"/>
        <w:ind w:firstLineChars="850" w:firstLine="1870"/>
        <w:rPr>
          <w:rFonts w:ascii="ＭＳ 明朝" w:hAnsi="ＭＳ 明朝"/>
          <w:sz w:val="22"/>
          <w:szCs w:val="22"/>
        </w:rPr>
      </w:pPr>
      <w:r w:rsidRPr="00DE149C">
        <w:rPr>
          <w:rFonts w:ascii="ＭＳ 明朝" w:hAnsi="ＭＳ 明朝" w:hint="eastAsia"/>
          <w:sz w:val="22"/>
          <w:szCs w:val="22"/>
        </w:rPr>
        <w:t>④　支部協会より４チーム以上の出場は認めない。</w:t>
      </w:r>
    </w:p>
    <w:p w14:paraId="5EF02F11" w14:textId="77777777" w:rsidR="00263A61" w:rsidRPr="00DE149C" w:rsidRDefault="00263A61" w:rsidP="00BD7F46">
      <w:pPr>
        <w:spacing w:line="320" w:lineRule="exact"/>
        <w:ind w:leftChars="900" w:left="2550" w:hangingChars="300" w:hanging="660"/>
        <w:rPr>
          <w:rFonts w:ascii="ＭＳ 明朝" w:hAnsi="ＭＳ 明朝"/>
          <w:sz w:val="22"/>
          <w:szCs w:val="22"/>
        </w:rPr>
      </w:pPr>
      <w:r w:rsidRPr="00DE149C">
        <w:rPr>
          <w:rFonts w:ascii="ＭＳ 明朝" w:hAnsi="ＭＳ 明朝" w:hint="eastAsia"/>
          <w:sz w:val="22"/>
          <w:szCs w:val="22"/>
        </w:rPr>
        <w:t>（注）なお、希望のチームは、予備チームとして締め切りまでに申し込んで下さい。但し、出場できない場合もあります。</w:t>
      </w:r>
    </w:p>
    <w:p w14:paraId="3F4A9809" w14:textId="77777777" w:rsidR="00263A61" w:rsidRPr="00DE149C" w:rsidRDefault="00263A61">
      <w:pPr>
        <w:spacing w:line="320" w:lineRule="exact"/>
        <w:rPr>
          <w:rFonts w:ascii="ＭＳ 明朝" w:hAnsi="ＭＳ 明朝"/>
          <w:sz w:val="22"/>
          <w:szCs w:val="22"/>
        </w:rPr>
      </w:pPr>
      <w:r w:rsidRPr="00DE149C">
        <w:rPr>
          <w:rFonts w:ascii="ＭＳ 明朝" w:hAnsi="ＭＳ 明朝" w:hint="eastAsia"/>
          <w:spacing w:val="12"/>
          <w:kern w:val="0"/>
          <w:sz w:val="22"/>
          <w:szCs w:val="22"/>
          <w:fitText w:val="1200" w:id="7"/>
        </w:rPr>
        <w:t>チーム構</w:t>
      </w:r>
      <w:r w:rsidRPr="00DE149C">
        <w:rPr>
          <w:rFonts w:ascii="ＭＳ 明朝" w:hAnsi="ＭＳ 明朝" w:hint="eastAsia"/>
          <w:spacing w:val="2"/>
          <w:kern w:val="0"/>
          <w:sz w:val="22"/>
          <w:szCs w:val="22"/>
          <w:fitText w:val="1200" w:id="7"/>
        </w:rPr>
        <w:t>成</w:t>
      </w:r>
      <w:r w:rsidRPr="00DE149C">
        <w:rPr>
          <w:rFonts w:ascii="ＭＳ 明朝" w:hAnsi="ＭＳ 明朝" w:hint="eastAsia"/>
          <w:sz w:val="22"/>
          <w:szCs w:val="22"/>
        </w:rPr>
        <w:t xml:space="preserve">　</w:t>
      </w:r>
      <w:r w:rsidR="006C02F8" w:rsidRPr="00DE149C">
        <w:rPr>
          <w:rFonts w:ascii="ＭＳ 明朝" w:hAnsi="ＭＳ 明朝" w:hint="eastAsia"/>
          <w:sz w:val="22"/>
          <w:szCs w:val="22"/>
        </w:rPr>
        <w:t>１．</w:t>
      </w:r>
      <w:r w:rsidRPr="00DE149C">
        <w:rPr>
          <w:rFonts w:ascii="ＭＳ 明朝" w:hAnsi="ＭＳ 明朝" w:hint="eastAsia"/>
          <w:sz w:val="22"/>
          <w:szCs w:val="22"/>
        </w:rPr>
        <w:t>監督１名</w:t>
      </w:r>
      <w:r w:rsidR="00BD7F46" w:rsidRPr="00DE149C">
        <w:rPr>
          <w:rFonts w:ascii="ＭＳ 明朝" w:hAnsi="ＭＳ 明朝" w:hint="eastAsia"/>
          <w:sz w:val="22"/>
          <w:szCs w:val="22"/>
        </w:rPr>
        <w:t>・</w:t>
      </w:r>
      <w:r w:rsidRPr="00DE149C">
        <w:rPr>
          <w:rFonts w:ascii="ＭＳ 明朝" w:hAnsi="ＭＳ 明朝" w:hint="eastAsia"/>
          <w:sz w:val="22"/>
          <w:szCs w:val="22"/>
        </w:rPr>
        <w:t>コーチ２名</w:t>
      </w:r>
      <w:r w:rsidR="00BD7F46" w:rsidRPr="00DE149C">
        <w:rPr>
          <w:rFonts w:ascii="ＭＳ 明朝" w:hAnsi="ＭＳ 明朝" w:hint="eastAsia"/>
          <w:sz w:val="22"/>
          <w:szCs w:val="22"/>
        </w:rPr>
        <w:t>・</w:t>
      </w:r>
      <w:r w:rsidRPr="00DE149C">
        <w:rPr>
          <w:rFonts w:ascii="ＭＳ 明朝" w:hAnsi="ＭＳ 明朝" w:hint="eastAsia"/>
          <w:sz w:val="22"/>
          <w:szCs w:val="22"/>
        </w:rPr>
        <w:t>スコアラー１名</w:t>
      </w:r>
      <w:r w:rsidR="00BD7F46" w:rsidRPr="00DE149C">
        <w:rPr>
          <w:rFonts w:ascii="ＭＳ 明朝" w:hAnsi="ＭＳ 明朝" w:hint="eastAsia"/>
          <w:sz w:val="22"/>
          <w:szCs w:val="22"/>
        </w:rPr>
        <w:t>・</w:t>
      </w:r>
      <w:r w:rsidRPr="00DE149C">
        <w:rPr>
          <w:rFonts w:ascii="ＭＳ 明朝" w:hAnsi="ＭＳ 明朝" w:hint="eastAsia"/>
          <w:sz w:val="22"/>
          <w:szCs w:val="22"/>
        </w:rPr>
        <w:t>選手２５名以内とする。</w:t>
      </w:r>
    </w:p>
    <w:p w14:paraId="2BB76A96" w14:textId="77777777" w:rsidR="002862B9" w:rsidRPr="00DE149C" w:rsidRDefault="002862B9" w:rsidP="002862B9">
      <w:pPr>
        <w:spacing w:line="320" w:lineRule="exact"/>
        <w:ind w:firstLineChars="650" w:firstLine="1430"/>
        <w:rPr>
          <w:rFonts w:ascii="ＭＳ 明朝" w:hAnsi="ＭＳ 明朝"/>
          <w:sz w:val="22"/>
          <w:szCs w:val="22"/>
        </w:rPr>
      </w:pPr>
      <w:r w:rsidRPr="00DE149C">
        <w:rPr>
          <w:rFonts w:ascii="ＭＳ 明朝" w:hAnsi="ＭＳ 明朝" w:hint="eastAsia"/>
          <w:sz w:val="22"/>
          <w:szCs w:val="22"/>
        </w:rPr>
        <w:t>２．監督、コーチ、スコアラーが選手を兼ねる場合は、選手欄に記入し登録をする</w:t>
      </w:r>
      <w:r>
        <w:rPr>
          <w:rFonts w:ascii="ＭＳ 明朝" w:hAnsi="ＭＳ 明朝" w:hint="eastAsia"/>
          <w:sz w:val="22"/>
          <w:szCs w:val="22"/>
        </w:rPr>
        <w:t>こと。</w:t>
      </w:r>
    </w:p>
    <w:p w14:paraId="3680C3C0" w14:textId="77777777" w:rsidR="002862B9" w:rsidRPr="00DE149C" w:rsidRDefault="002862B9" w:rsidP="002862B9">
      <w:pPr>
        <w:spacing w:line="320" w:lineRule="exact"/>
        <w:ind w:leftChars="850" w:left="1895" w:hangingChars="50" w:hanging="110"/>
        <w:rPr>
          <w:rFonts w:ascii="ＭＳ 明朝" w:hAnsi="ＭＳ 明朝"/>
          <w:sz w:val="22"/>
          <w:szCs w:val="22"/>
        </w:rPr>
      </w:pPr>
      <w:r w:rsidRPr="00DE149C">
        <w:rPr>
          <w:rFonts w:ascii="ＭＳ 明朝" w:hAnsi="ＭＳ 明朝" w:hint="eastAsia"/>
          <w:sz w:val="22"/>
          <w:szCs w:val="22"/>
        </w:rPr>
        <w:t>（申込以降のメンバー変更は認めない）</w:t>
      </w:r>
    </w:p>
    <w:p w14:paraId="04E26CA1" w14:textId="77777777" w:rsidR="00263A61" w:rsidRPr="00DE149C" w:rsidRDefault="00B96097">
      <w:pPr>
        <w:spacing w:line="320" w:lineRule="exact"/>
        <w:rPr>
          <w:rFonts w:ascii="ＭＳ 明朝" w:hAnsi="ＭＳ 明朝"/>
          <w:sz w:val="22"/>
          <w:szCs w:val="22"/>
        </w:rPr>
      </w:pPr>
      <w:r w:rsidRPr="00DE149C">
        <w:rPr>
          <w:rFonts w:ascii="ＭＳ 明朝" w:hAnsi="ＭＳ 明朝" w:hint="eastAsia"/>
          <w:sz w:val="22"/>
          <w:szCs w:val="22"/>
        </w:rPr>
        <w:t xml:space="preserve">　　　　　　 </w:t>
      </w:r>
      <w:r w:rsidR="006C02F8" w:rsidRPr="00DE149C">
        <w:rPr>
          <w:rFonts w:ascii="ＭＳ 明朝" w:hAnsi="ＭＳ 明朝" w:hint="eastAsia"/>
          <w:sz w:val="22"/>
          <w:szCs w:val="22"/>
        </w:rPr>
        <w:t>３．</w:t>
      </w:r>
      <w:r w:rsidR="00263A61" w:rsidRPr="00DE149C">
        <w:rPr>
          <w:rFonts w:ascii="ＭＳ 明朝" w:hAnsi="ＭＳ 明朝" w:hint="eastAsia"/>
          <w:sz w:val="22"/>
          <w:szCs w:val="22"/>
        </w:rPr>
        <w:t>スコアラーとしてのベンチ入りは、公式記録員有資格者のみ。</w:t>
      </w:r>
    </w:p>
    <w:p w14:paraId="7D6E01B9" w14:textId="77777777" w:rsidR="00263A61" w:rsidRPr="00DE149C" w:rsidRDefault="00263A61" w:rsidP="00AA5866">
      <w:pPr>
        <w:spacing w:line="320" w:lineRule="exact"/>
        <w:ind w:left="1888" w:hangingChars="579" w:hanging="1888"/>
        <w:rPr>
          <w:rFonts w:ascii="ＭＳ 明朝" w:hAnsi="ＭＳ 明朝"/>
          <w:sz w:val="22"/>
          <w:szCs w:val="22"/>
        </w:rPr>
      </w:pPr>
      <w:r w:rsidRPr="00DE149C">
        <w:rPr>
          <w:rFonts w:ascii="ＭＳ 明朝" w:hAnsi="ＭＳ 明朝" w:hint="eastAsia"/>
          <w:spacing w:val="53"/>
          <w:kern w:val="0"/>
          <w:sz w:val="22"/>
          <w:szCs w:val="22"/>
          <w:fitText w:val="1200" w:id="8"/>
        </w:rPr>
        <w:t>試合方</w:t>
      </w:r>
      <w:r w:rsidRPr="00DE149C">
        <w:rPr>
          <w:rFonts w:ascii="ＭＳ 明朝" w:hAnsi="ＭＳ 明朝" w:hint="eastAsia"/>
          <w:spacing w:val="1"/>
          <w:kern w:val="0"/>
          <w:sz w:val="22"/>
          <w:szCs w:val="22"/>
          <w:fitText w:val="1200" w:id="8"/>
        </w:rPr>
        <w:t>法</w:t>
      </w:r>
      <w:r w:rsidRPr="00DE149C">
        <w:rPr>
          <w:rFonts w:ascii="ＭＳ 明朝" w:hAnsi="ＭＳ 明朝" w:hint="eastAsia"/>
          <w:sz w:val="22"/>
          <w:szCs w:val="22"/>
        </w:rPr>
        <w:t xml:space="preserve">　</w:t>
      </w:r>
      <w:r w:rsidR="006C02F8" w:rsidRPr="00DE149C">
        <w:rPr>
          <w:rFonts w:ascii="ＭＳ 明朝" w:hAnsi="ＭＳ 明朝" w:hint="eastAsia"/>
          <w:sz w:val="22"/>
          <w:szCs w:val="22"/>
        </w:rPr>
        <w:t>１．</w:t>
      </w:r>
      <w:r w:rsidRPr="00DE149C">
        <w:rPr>
          <w:rFonts w:ascii="ＭＳ 明朝" w:hAnsi="ＭＳ 明朝" w:hint="eastAsia"/>
          <w:sz w:val="22"/>
          <w:szCs w:val="22"/>
        </w:rPr>
        <w:t>7回戦トーナメント方式。但し試合開始から</w:t>
      </w:r>
      <w:r w:rsidR="00C91B88" w:rsidRPr="00DE149C">
        <w:rPr>
          <w:rFonts w:ascii="ＭＳ 明朝" w:hAnsi="ＭＳ 明朝" w:hint="eastAsia"/>
          <w:sz w:val="22"/>
          <w:szCs w:val="22"/>
        </w:rPr>
        <w:t>９０</w:t>
      </w:r>
      <w:r w:rsidRPr="00DE149C">
        <w:rPr>
          <w:rFonts w:ascii="ＭＳ 明朝" w:hAnsi="ＭＳ 明朝" w:hint="eastAsia"/>
          <w:sz w:val="22"/>
          <w:szCs w:val="22"/>
        </w:rPr>
        <w:t>分を超えて新しいイニングに入らない。最終回終了時</w:t>
      </w:r>
      <w:r w:rsidR="006C02F8" w:rsidRPr="00DE149C">
        <w:rPr>
          <w:rFonts w:ascii="ＭＳ 明朝" w:hAnsi="ＭＳ 明朝" w:hint="eastAsia"/>
          <w:sz w:val="22"/>
          <w:szCs w:val="22"/>
        </w:rPr>
        <w:t>及び勝敗が規定時間内に達して同点</w:t>
      </w:r>
      <w:r w:rsidRPr="00DE149C">
        <w:rPr>
          <w:rFonts w:ascii="ＭＳ 明朝" w:hAnsi="ＭＳ 明朝" w:hint="eastAsia"/>
          <w:sz w:val="22"/>
          <w:szCs w:val="22"/>
        </w:rPr>
        <w:t>の場合</w:t>
      </w:r>
      <w:r w:rsidR="006C02F8" w:rsidRPr="00DE149C">
        <w:rPr>
          <w:rFonts w:ascii="ＭＳ 明朝" w:hAnsi="ＭＳ 明朝" w:hint="eastAsia"/>
          <w:sz w:val="22"/>
          <w:szCs w:val="22"/>
        </w:rPr>
        <w:t>は</w:t>
      </w:r>
      <w:r w:rsidRPr="00DE149C">
        <w:rPr>
          <w:rFonts w:ascii="ＭＳ 明朝" w:hAnsi="ＭＳ 明朝" w:hint="eastAsia"/>
          <w:sz w:val="22"/>
          <w:szCs w:val="22"/>
        </w:rPr>
        <w:t>、次の回</w:t>
      </w:r>
      <w:r w:rsidR="006C02F8" w:rsidRPr="00DE149C">
        <w:rPr>
          <w:rFonts w:ascii="ＭＳ 明朝" w:hAnsi="ＭＳ 明朝" w:hint="eastAsia"/>
          <w:sz w:val="22"/>
          <w:szCs w:val="22"/>
        </w:rPr>
        <w:t>より</w:t>
      </w:r>
      <w:r w:rsidRPr="00DE149C">
        <w:rPr>
          <w:rFonts w:ascii="ＭＳ 明朝" w:hAnsi="ＭＳ 明朝" w:hint="eastAsia"/>
          <w:sz w:val="22"/>
          <w:szCs w:val="22"/>
        </w:rPr>
        <w:t>２</w:t>
      </w:r>
      <w:r w:rsidR="006C02F8" w:rsidRPr="00DE149C">
        <w:rPr>
          <w:rFonts w:ascii="ＭＳ 明朝" w:hAnsi="ＭＳ 明朝" w:hint="eastAsia"/>
          <w:sz w:val="22"/>
          <w:szCs w:val="22"/>
        </w:rPr>
        <w:t>イニング</w:t>
      </w:r>
      <w:r w:rsidRPr="00DE149C">
        <w:rPr>
          <w:rFonts w:ascii="ＭＳ 明朝" w:hAnsi="ＭＳ 明朝" w:hint="eastAsia"/>
          <w:sz w:val="22"/>
          <w:szCs w:val="22"/>
        </w:rPr>
        <w:t>に</w:t>
      </w:r>
      <w:r w:rsidR="006C02F8" w:rsidRPr="00DE149C">
        <w:rPr>
          <w:rFonts w:ascii="ＭＳ 明朝" w:hAnsi="ＭＳ 明朝" w:hint="eastAsia"/>
          <w:sz w:val="22"/>
          <w:szCs w:val="22"/>
        </w:rPr>
        <w:t>限り</w:t>
      </w:r>
      <w:r w:rsidRPr="00DE149C">
        <w:rPr>
          <w:rFonts w:ascii="ＭＳ 明朝" w:hAnsi="ＭＳ 明朝" w:hint="eastAsia"/>
          <w:sz w:val="22"/>
          <w:szCs w:val="22"/>
        </w:rPr>
        <w:t>タイブレー</w:t>
      </w:r>
      <w:r w:rsidR="00CA19A0" w:rsidRPr="00DE149C">
        <w:rPr>
          <w:rFonts w:ascii="ＭＳ 明朝" w:hAnsi="ＭＳ 明朝" w:hint="eastAsia"/>
          <w:sz w:val="22"/>
          <w:szCs w:val="22"/>
        </w:rPr>
        <w:t>ク</w:t>
      </w:r>
      <w:r w:rsidRPr="00DE149C">
        <w:rPr>
          <w:rFonts w:ascii="ＭＳ 明朝" w:hAnsi="ＭＳ 明朝" w:hint="eastAsia"/>
          <w:sz w:val="22"/>
          <w:szCs w:val="22"/>
        </w:rPr>
        <w:t>を採用し、それ以降</w:t>
      </w:r>
      <w:r w:rsidR="006C02F8" w:rsidRPr="00DE149C">
        <w:rPr>
          <w:rFonts w:ascii="ＭＳ 明朝" w:hAnsi="ＭＳ 明朝" w:hint="eastAsia"/>
          <w:sz w:val="22"/>
          <w:szCs w:val="22"/>
        </w:rPr>
        <w:t>も同点の場合</w:t>
      </w:r>
      <w:r w:rsidRPr="00DE149C">
        <w:rPr>
          <w:rFonts w:ascii="ＭＳ 明朝" w:hAnsi="ＭＳ 明朝" w:hint="eastAsia"/>
          <w:sz w:val="22"/>
          <w:szCs w:val="22"/>
        </w:rPr>
        <w:t>は</w:t>
      </w:r>
      <w:r w:rsidR="00C91B88" w:rsidRPr="00DE149C">
        <w:rPr>
          <w:rFonts w:ascii="ＭＳ 明朝" w:hAnsi="ＭＳ 明朝" w:hint="eastAsia"/>
          <w:sz w:val="22"/>
          <w:szCs w:val="22"/>
        </w:rPr>
        <w:t>、</w:t>
      </w:r>
      <w:r w:rsidRPr="00DE149C">
        <w:rPr>
          <w:rFonts w:ascii="ＭＳ 明朝" w:hAnsi="ＭＳ 明朝" w:hint="eastAsia"/>
          <w:sz w:val="22"/>
          <w:szCs w:val="22"/>
        </w:rPr>
        <w:t>抽選で勝敗を決定する。</w:t>
      </w:r>
    </w:p>
    <w:p w14:paraId="004520FA" w14:textId="77777777" w:rsidR="00AA5866" w:rsidRPr="00DE149C" w:rsidRDefault="004B5330" w:rsidP="003A67EC">
      <w:pPr>
        <w:spacing w:line="320" w:lineRule="exact"/>
        <w:ind w:left="2044" w:hangingChars="929" w:hanging="2044"/>
        <w:rPr>
          <w:rFonts w:ascii="ＭＳ 明朝" w:hAnsi="ＭＳ 明朝"/>
          <w:sz w:val="22"/>
          <w:szCs w:val="22"/>
        </w:rPr>
      </w:pPr>
      <w:r w:rsidRPr="00DE149C">
        <w:rPr>
          <w:rFonts w:ascii="ＭＳ 明朝" w:hAnsi="ＭＳ 明朝" w:hint="eastAsia"/>
          <w:sz w:val="22"/>
          <w:szCs w:val="22"/>
        </w:rPr>
        <w:t xml:space="preserve"> </w:t>
      </w:r>
      <w:r w:rsidR="00B96097" w:rsidRPr="00DE149C">
        <w:rPr>
          <w:rFonts w:ascii="ＭＳ 明朝" w:hAnsi="ＭＳ 明朝"/>
          <w:sz w:val="22"/>
          <w:szCs w:val="22"/>
        </w:rPr>
        <w:t xml:space="preserve">            </w:t>
      </w:r>
      <w:r w:rsidR="006C02F8" w:rsidRPr="00DE149C">
        <w:rPr>
          <w:rFonts w:ascii="ＭＳ 明朝" w:hAnsi="ＭＳ 明朝" w:hint="eastAsia"/>
          <w:sz w:val="22"/>
          <w:szCs w:val="22"/>
        </w:rPr>
        <w:t>２．</w:t>
      </w:r>
      <w:r w:rsidR="00263A61" w:rsidRPr="00DE149C">
        <w:rPr>
          <w:rFonts w:ascii="ＭＳ 明朝" w:hAnsi="ＭＳ 明朝" w:hint="eastAsia"/>
          <w:sz w:val="22"/>
          <w:szCs w:val="22"/>
        </w:rPr>
        <w:t>決勝戦は７回または９０分を超えて同点の場合</w:t>
      </w:r>
      <w:r w:rsidR="006C02F8" w:rsidRPr="00DE149C">
        <w:rPr>
          <w:rFonts w:ascii="ＭＳ 明朝" w:hAnsi="ＭＳ 明朝" w:hint="eastAsia"/>
          <w:sz w:val="22"/>
          <w:szCs w:val="22"/>
        </w:rPr>
        <w:t>は</w:t>
      </w:r>
      <w:r w:rsidR="00263A61" w:rsidRPr="00DE149C">
        <w:rPr>
          <w:rFonts w:ascii="ＭＳ 明朝" w:hAnsi="ＭＳ 明朝" w:hint="eastAsia"/>
          <w:sz w:val="22"/>
          <w:szCs w:val="22"/>
        </w:rPr>
        <w:t>、次の回からタイブレー</w:t>
      </w:r>
      <w:r w:rsidR="00CA19A0" w:rsidRPr="00DE149C">
        <w:rPr>
          <w:rFonts w:ascii="ＭＳ 明朝" w:hAnsi="ＭＳ 明朝" w:hint="eastAsia"/>
          <w:sz w:val="22"/>
          <w:szCs w:val="22"/>
        </w:rPr>
        <w:t>ク</w:t>
      </w:r>
      <w:r w:rsidR="00263A61" w:rsidRPr="00DE149C">
        <w:rPr>
          <w:rFonts w:ascii="ＭＳ 明朝" w:hAnsi="ＭＳ 明朝" w:hint="eastAsia"/>
          <w:sz w:val="22"/>
          <w:szCs w:val="22"/>
        </w:rPr>
        <w:t>を採用</w:t>
      </w:r>
    </w:p>
    <w:p w14:paraId="770ED994" w14:textId="77777777" w:rsidR="00263A61" w:rsidRPr="00DE149C" w:rsidRDefault="00263A61" w:rsidP="00AA5866">
      <w:pPr>
        <w:spacing w:line="320" w:lineRule="exact"/>
        <w:ind w:leftChars="900" w:left="1954" w:hangingChars="29" w:hanging="64"/>
        <w:rPr>
          <w:rFonts w:ascii="ＭＳ 明朝" w:hAnsi="ＭＳ 明朝"/>
          <w:sz w:val="22"/>
          <w:szCs w:val="22"/>
        </w:rPr>
      </w:pPr>
      <w:r w:rsidRPr="00DE149C">
        <w:rPr>
          <w:rFonts w:ascii="ＭＳ 明朝" w:hAnsi="ＭＳ 明朝" w:hint="eastAsia"/>
          <w:sz w:val="22"/>
          <w:szCs w:val="22"/>
        </w:rPr>
        <w:t>し、勝敗を決定する。</w:t>
      </w:r>
    </w:p>
    <w:p w14:paraId="0FBDFCE7" w14:textId="77777777" w:rsidR="00263A61" w:rsidRPr="00DE149C" w:rsidRDefault="006C02F8" w:rsidP="00B96097">
      <w:pPr>
        <w:spacing w:line="320" w:lineRule="exact"/>
        <w:ind w:firstLineChars="650" w:firstLine="1430"/>
        <w:rPr>
          <w:rFonts w:ascii="ＭＳ 明朝" w:hAnsi="ＭＳ 明朝"/>
          <w:sz w:val="22"/>
          <w:szCs w:val="22"/>
        </w:rPr>
      </w:pPr>
      <w:r w:rsidRPr="00DE149C">
        <w:rPr>
          <w:rFonts w:ascii="ＭＳ 明朝" w:hAnsi="ＭＳ 明朝" w:hint="eastAsia"/>
          <w:sz w:val="22"/>
          <w:szCs w:val="22"/>
        </w:rPr>
        <w:t>３．</w:t>
      </w:r>
      <w:r w:rsidR="007A201C">
        <w:rPr>
          <w:rFonts w:hint="eastAsia"/>
          <w:color w:val="EE0000"/>
          <w:szCs w:val="21"/>
        </w:rPr>
        <w:t>３回１５点、４回１０点、５回以降７点差以上の場合コールドゲームとする。</w:t>
      </w:r>
      <w:r w:rsidR="007A201C" w:rsidRPr="00DE149C">
        <w:rPr>
          <w:rFonts w:ascii="ＭＳ 明朝" w:hAnsi="ＭＳ 明朝"/>
          <w:sz w:val="22"/>
          <w:szCs w:val="22"/>
        </w:rPr>
        <w:t xml:space="preserve"> </w:t>
      </w:r>
    </w:p>
    <w:p w14:paraId="069BEEA2" w14:textId="77777777" w:rsidR="00263A61" w:rsidRPr="00DE149C" w:rsidRDefault="006C02F8" w:rsidP="00B96097">
      <w:pPr>
        <w:spacing w:line="320" w:lineRule="exact"/>
        <w:ind w:firstLineChars="650" w:firstLine="1430"/>
        <w:rPr>
          <w:rFonts w:ascii="ＭＳ 明朝" w:hAnsi="ＭＳ 明朝"/>
          <w:sz w:val="22"/>
          <w:szCs w:val="22"/>
        </w:rPr>
      </w:pPr>
      <w:r w:rsidRPr="00DE149C">
        <w:rPr>
          <w:rFonts w:ascii="ＭＳ 明朝" w:hAnsi="ＭＳ 明朝" w:hint="eastAsia"/>
          <w:sz w:val="22"/>
          <w:szCs w:val="22"/>
        </w:rPr>
        <w:t>４．</w:t>
      </w:r>
      <w:r w:rsidR="00263A61" w:rsidRPr="00DE149C">
        <w:rPr>
          <w:rFonts w:ascii="ＭＳ 明朝" w:hAnsi="ＭＳ 明朝" w:hint="eastAsia"/>
          <w:sz w:val="22"/>
          <w:szCs w:val="22"/>
        </w:rPr>
        <w:t>優勝チームを、京都府代表チームとし、全国大会の出場権を与える。</w:t>
      </w:r>
    </w:p>
    <w:p w14:paraId="271E5F9F" w14:textId="77777777" w:rsidR="00263A61" w:rsidRPr="00DE149C" w:rsidRDefault="006C02F8" w:rsidP="00B96097">
      <w:pPr>
        <w:spacing w:line="320" w:lineRule="exact"/>
        <w:ind w:firstLineChars="650" w:firstLine="1430"/>
        <w:rPr>
          <w:rFonts w:ascii="ＭＳ 明朝" w:hAnsi="ＭＳ 明朝"/>
          <w:sz w:val="22"/>
          <w:szCs w:val="22"/>
        </w:rPr>
      </w:pPr>
      <w:r w:rsidRPr="00DE149C">
        <w:rPr>
          <w:rFonts w:ascii="ＭＳ 明朝" w:hAnsi="ＭＳ 明朝" w:hint="eastAsia"/>
          <w:sz w:val="22"/>
          <w:szCs w:val="22"/>
        </w:rPr>
        <w:t>５．</w:t>
      </w:r>
      <w:r w:rsidR="00263A61" w:rsidRPr="00DE149C">
        <w:rPr>
          <w:rFonts w:ascii="ＭＳ 明朝" w:hAnsi="ＭＳ 明朝" w:hint="eastAsia"/>
          <w:sz w:val="22"/>
          <w:szCs w:val="22"/>
        </w:rPr>
        <w:t>２</w:t>
      </w:r>
      <w:r w:rsidR="00C52BBD">
        <w:rPr>
          <w:rFonts w:ascii="ＭＳ 明朝" w:hAnsi="ＭＳ 明朝" w:hint="eastAsia"/>
          <w:sz w:val="22"/>
          <w:szCs w:val="22"/>
        </w:rPr>
        <w:t>位、３位</w:t>
      </w:r>
      <w:r w:rsidR="00263A61" w:rsidRPr="00DE149C">
        <w:rPr>
          <w:rFonts w:ascii="ＭＳ 明朝" w:hAnsi="ＭＳ 明朝" w:hint="eastAsia"/>
          <w:sz w:val="22"/>
          <w:szCs w:val="22"/>
        </w:rPr>
        <w:t>を京都府代表チームとし、近畿大会の出場権を与える。</w:t>
      </w:r>
    </w:p>
    <w:p w14:paraId="53471507" w14:textId="77777777" w:rsidR="007A201C" w:rsidRDefault="00DD377D" w:rsidP="007A201C">
      <w:pPr>
        <w:spacing w:line="320" w:lineRule="exact"/>
        <w:ind w:firstLineChars="650" w:firstLine="1430"/>
        <w:rPr>
          <w:rFonts w:ascii="ＭＳ 明朝" w:hAnsi="ＭＳ 明朝"/>
          <w:sz w:val="22"/>
          <w:szCs w:val="22"/>
        </w:rPr>
      </w:pPr>
      <w:r w:rsidRPr="00DE149C">
        <w:rPr>
          <w:rFonts w:ascii="ＭＳ 明朝" w:hAnsi="ＭＳ 明朝" w:hint="eastAsia"/>
          <w:sz w:val="22"/>
          <w:szCs w:val="22"/>
        </w:rPr>
        <w:t>６．３位決定戦は行わない。（準決勝で優勝チームに敗れたチームを３位として扱う</w:t>
      </w:r>
    </w:p>
    <w:p w14:paraId="68FE8535" w14:textId="77777777" w:rsidR="007A201C" w:rsidRDefault="007A201C" w:rsidP="007A201C">
      <w:pPr>
        <w:tabs>
          <w:tab w:val="left" w:pos="1418"/>
        </w:tabs>
        <w:spacing w:line="276" w:lineRule="auto"/>
        <w:rPr>
          <w:szCs w:val="21"/>
        </w:rPr>
      </w:pPr>
      <w:r>
        <w:rPr>
          <w:rFonts w:hint="eastAsia"/>
          <w:szCs w:val="21"/>
        </w:rPr>
        <w:t xml:space="preserve">＊参加が，三チームの場合　</w:t>
      </w:r>
      <w:r>
        <w:rPr>
          <w:rFonts w:hint="eastAsia"/>
          <w:szCs w:val="21"/>
        </w:rPr>
        <w:t>1</w:t>
      </w:r>
      <w:r>
        <w:rPr>
          <w:rFonts w:hint="eastAsia"/>
          <w:szCs w:val="21"/>
        </w:rPr>
        <w:t>，リーグ戦とする</w:t>
      </w:r>
    </w:p>
    <w:p w14:paraId="07493007" w14:textId="77777777" w:rsidR="007A201C" w:rsidRDefault="007A201C" w:rsidP="007A201C">
      <w:pPr>
        <w:tabs>
          <w:tab w:val="left" w:pos="1418"/>
        </w:tabs>
        <w:spacing w:line="276" w:lineRule="auto"/>
        <w:ind w:leftChars="500" w:left="1050" w:firstLineChars="200" w:firstLine="420"/>
        <w:rPr>
          <w:szCs w:val="21"/>
        </w:rPr>
      </w:pPr>
      <w:r>
        <w:rPr>
          <w:rFonts w:hint="eastAsia"/>
          <w:szCs w:val="21"/>
        </w:rPr>
        <w:t xml:space="preserve">　　　　　　　①試合方法は、大会要項どおり行う</w:t>
      </w:r>
    </w:p>
    <w:p w14:paraId="1DC433FE" w14:textId="77777777" w:rsidR="007A201C" w:rsidRDefault="007A201C" w:rsidP="007A201C">
      <w:pPr>
        <w:tabs>
          <w:tab w:val="left" w:pos="1418"/>
        </w:tabs>
        <w:spacing w:line="276" w:lineRule="auto"/>
        <w:ind w:left="3150" w:hangingChars="1500" w:hanging="3150"/>
        <w:rPr>
          <w:szCs w:val="21"/>
        </w:rPr>
      </w:pPr>
      <w:r>
        <w:rPr>
          <w:rFonts w:hint="eastAsia"/>
          <w:szCs w:val="21"/>
        </w:rPr>
        <w:t xml:space="preserve">　　　　　　　　　　　　　　②対戦方法は抽選番号</w:t>
      </w:r>
      <w:r>
        <w:rPr>
          <w:rFonts w:hint="eastAsia"/>
          <w:szCs w:val="21"/>
        </w:rPr>
        <w:t>1</w:t>
      </w:r>
      <w:r>
        <w:rPr>
          <w:rFonts w:hint="eastAsia"/>
          <w:szCs w:val="21"/>
        </w:rPr>
        <w:t>と</w:t>
      </w:r>
      <w:r>
        <w:rPr>
          <w:rFonts w:hint="eastAsia"/>
          <w:szCs w:val="21"/>
        </w:rPr>
        <w:t>2</w:t>
      </w:r>
      <w:r>
        <w:rPr>
          <w:rFonts w:hint="eastAsia"/>
          <w:szCs w:val="21"/>
        </w:rPr>
        <w:t>が対戦し、敗者と３が対戦。１と２の勝者と３が対戦して行う。３試合目が決勝となる場合＊試合方法</w:t>
      </w:r>
      <w:r>
        <w:rPr>
          <w:rFonts w:hint="eastAsia"/>
          <w:szCs w:val="21"/>
        </w:rPr>
        <w:t>2</w:t>
      </w:r>
      <w:r>
        <w:rPr>
          <w:rFonts w:hint="eastAsia"/>
          <w:szCs w:val="21"/>
        </w:rPr>
        <w:t>で、決する。</w:t>
      </w:r>
    </w:p>
    <w:p w14:paraId="0B0B5AA3" w14:textId="77777777" w:rsidR="007A201C" w:rsidRDefault="007A201C" w:rsidP="007A201C">
      <w:pPr>
        <w:tabs>
          <w:tab w:val="left" w:pos="1418"/>
        </w:tabs>
        <w:spacing w:line="276" w:lineRule="auto"/>
        <w:ind w:left="3150" w:hangingChars="1500" w:hanging="3150"/>
        <w:rPr>
          <w:szCs w:val="21"/>
        </w:rPr>
      </w:pPr>
      <w:r>
        <w:rPr>
          <w:rFonts w:hint="eastAsia"/>
          <w:szCs w:val="21"/>
        </w:rPr>
        <w:t xml:space="preserve">　　　　　　　　　　　　　</w:t>
      </w:r>
      <w:r>
        <w:rPr>
          <w:rFonts w:hint="eastAsia"/>
          <w:szCs w:val="21"/>
        </w:rPr>
        <w:t>2</w:t>
      </w:r>
      <w:r>
        <w:rPr>
          <w:rFonts w:hint="eastAsia"/>
          <w:szCs w:val="21"/>
        </w:rPr>
        <w:t>，順位は、㋐勝ち数㋑得失点差㋒失点率で決める。以降は抽選とする。</w:t>
      </w:r>
    </w:p>
    <w:p w14:paraId="4DA0DE01" w14:textId="77777777" w:rsidR="007A201C" w:rsidRPr="00DE149C" w:rsidRDefault="007A201C" w:rsidP="007A201C">
      <w:pPr>
        <w:spacing w:line="320" w:lineRule="exact"/>
        <w:rPr>
          <w:rFonts w:ascii="ＭＳ 明朝" w:hAnsi="ＭＳ 明朝"/>
          <w:sz w:val="22"/>
          <w:szCs w:val="22"/>
        </w:rPr>
      </w:pPr>
    </w:p>
    <w:p w14:paraId="2F71AE72" w14:textId="77777777" w:rsidR="00263A61" w:rsidRPr="00DE149C" w:rsidRDefault="00263A61">
      <w:pPr>
        <w:spacing w:line="320" w:lineRule="exact"/>
        <w:rPr>
          <w:rFonts w:ascii="ＭＳ 明朝" w:hAnsi="ＭＳ 明朝"/>
          <w:sz w:val="22"/>
          <w:szCs w:val="22"/>
        </w:rPr>
      </w:pPr>
      <w:r w:rsidRPr="00DE149C">
        <w:rPr>
          <w:rFonts w:ascii="ＭＳ 明朝" w:hAnsi="ＭＳ 明朝" w:hint="eastAsia"/>
          <w:w w:val="77"/>
          <w:kern w:val="0"/>
          <w:sz w:val="22"/>
          <w:szCs w:val="22"/>
          <w:fitText w:val="1200" w:id="9"/>
        </w:rPr>
        <w:t>審判員・記録</w:t>
      </w:r>
      <w:r w:rsidRPr="00DE149C">
        <w:rPr>
          <w:rFonts w:ascii="ＭＳ 明朝" w:hAnsi="ＭＳ 明朝" w:hint="eastAsia"/>
          <w:spacing w:val="10"/>
          <w:w w:val="77"/>
          <w:kern w:val="0"/>
          <w:sz w:val="22"/>
          <w:szCs w:val="22"/>
          <w:fitText w:val="1200" w:id="9"/>
        </w:rPr>
        <w:t>員</w:t>
      </w:r>
      <w:r w:rsidR="004B5330" w:rsidRPr="00DE149C">
        <w:rPr>
          <w:rFonts w:ascii="ＭＳ 明朝" w:hAnsi="ＭＳ 明朝" w:hint="eastAsia"/>
          <w:sz w:val="22"/>
          <w:szCs w:val="22"/>
        </w:rPr>
        <w:t xml:space="preserve">　</w:t>
      </w:r>
      <w:r w:rsidRPr="00DE149C">
        <w:rPr>
          <w:rFonts w:ascii="ＭＳ 明朝" w:hAnsi="ＭＳ 明朝" w:hint="eastAsia"/>
          <w:sz w:val="22"/>
          <w:szCs w:val="22"/>
        </w:rPr>
        <w:t>京都府ソフトボール協会所属公認審判員・公式記録員</w:t>
      </w:r>
    </w:p>
    <w:p w14:paraId="373E1C56" w14:textId="77777777" w:rsidR="00AA5866" w:rsidRPr="00DE149C" w:rsidRDefault="00263A61" w:rsidP="003A67EC">
      <w:pPr>
        <w:spacing w:line="320" w:lineRule="exact"/>
        <w:ind w:left="1225" w:hangingChars="250" w:hanging="1225"/>
        <w:rPr>
          <w:rFonts w:ascii="ＭＳ 明朝" w:hAnsi="ＭＳ 明朝"/>
          <w:sz w:val="22"/>
          <w:szCs w:val="22"/>
        </w:rPr>
      </w:pPr>
      <w:r w:rsidRPr="00DE149C">
        <w:rPr>
          <w:rFonts w:ascii="ＭＳ 明朝" w:hAnsi="ＭＳ 明朝" w:hint="eastAsia"/>
          <w:spacing w:val="135"/>
          <w:kern w:val="0"/>
          <w:sz w:val="22"/>
          <w:szCs w:val="22"/>
          <w:fitText w:val="1200" w:id="10"/>
        </w:rPr>
        <w:t>ルー</w:t>
      </w:r>
      <w:r w:rsidRPr="00DE149C">
        <w:rPr>
          <w:rFonts w:ascii="ＭＳ 明朝" w:hAnsi="ＭＳ 明朝" w:hint="eastAsia"/>
          <w:kern w:val="0"/>
          <w:sz w:val="22"/>
          <w:szCs w:val="22"/>
          <w:fitText w:val="1200" w:id="10"/>
        </w:rPr>
        <w:t>ル</w:t>
      </w:r>
      <w:r w:rsidRPr="00DE149C">
        <w:rPr>
          <w:rFonts w:ascii="ＭＳ 明朝" w:hAnsi="ＭＳ 明朝" w:hint="eastAsia"/>
          <w:sz w:val="22"/>
          <w:szCs w:val="22"/>
        </w:rPr>
        <w:t xml:space="preserve">　２０２</w:t>
      </w:r>
      <w:r w:rsidR="006241C7">
        <w:rPr>
          <w:rFonts w:ascii="ＭＳ 明朝" w:hAnsi="ＭＳ 明朝" w:hint="eastAsia"/>
          <w:sz w:val="22"/>
          <w:szCs w:val="22"/>
        </w:rPr>
        <w:t>６</w:t>
      </w:r>
      <w:r w:rsidRPr="00DE149C">
        <w:rPr>
          <w:rFonts w:ascii="ＭＳ 明朝" w:hAnsi="ＭＳ 明朝" w:hint="eastAsia"/>
          <w:sz w:val="22"/>
          <w:szCs w:val="22"/>
        </w:rPr>
        <w:t>年（公財）日本ソフトボール協会オフィシャルルールを適用するが、一部特別</w:t>
      </w:r>
    </w:p>
    <w:p w14:paraId="64D1EFAC" w14:textId="77777777" w:rsidR="00263A61" w:rsidRPr="00DE149C" w:rsidRDefault="00263A61" w:rsidP="00AA5866">
      <w:pPr>
        <w:spacing w:line="320" w:lineRule="exact"/>
        <w:ind w:leftChars="250" w:left="525" w:firstLineChars="400" w:firstLine="880"/>
        <w:rPr>
          <w:rFonts w:ascii="ＭＳ 明朝" w:hAnsi="ＭＳ 明朝"/>
          <w:sz w:val="22"/>
          <w:szCs w:val="22"/>
        </w:rPr>
      </w:pPr>
      <w:r w:rsidRPr="00DE149C">
        <w:rPr>
          <w:rFonts w:ascii="ＭＳ 明朝" w:hAnsi="ＭＳ 明朝" w:hint="eastAsia"/>
          <w:sz w:val="22"/>
          <w:szCs w:val="22"/>
        </w:rPr>
        <w:t>ルールを設ける。その他、特別の事態については、大会本部が決定する。</w:t>
      </w:r>
    </w:p>
    <w:p w14:paraId="64E490EB" w14:textId="77777777" w:rsidR="007A201C" w:rsidRDefault="007A201C" w:rsidP="007A201C">
      <w:pPr>
        <w:tabs>
          <w:tab w:val="left" w:pos="1418"/>
        </w:tabs>
        <w:spacing w:line="276" w:lineRule="auto"/>
        <w:rPr>
          <w:szCs w:val="21"/>
        </w:rPr>
      </w:pPr>
      <w:r>
        <w:rPr>
          <w:szCs w:val="21"/>
        </w:rPr>
        <w:tab/>
      </w:r>
      <w:r>
        <w:rPr>
          <w:rFonts w:hint="eastAsia"/>
          <w:szCs w:val="21"/>
        </w:rPr>
        <w:t>①サスペンデッドゲームは採用しない。</w:t>
      </w:r>
    </w:p>
    <w:p w14:paraId="2F9875BE" w14:textId="77777777" w:rsidR="007A201C" w:rsidRPr="007A201C" w:rsidRDefault="007A201C" w:rsidP="007A201C">
      <w:pPr>
        <w:tabs>
          <w:tab w:val="left" w:pos="1418"/>
        </w:tabs>
        <w:spacing w:line="276" w:lineRule="auto"/>
        <w:rPr>
          <w:color w:val="EE0000"/>
          <w:szCs w:val="21"/>
        </w:rPr>
      </w:pPr>
      <w:r>
        <w:rPr>
          <w:rFonts w:hint="eastAsia"/>
          <w:szCs w:val="21"/>
        </w:rPr>
        <w:t xml:space="preserve">　　　　　　　　</w:t>
      </w:r>
      <w:r>
        <w:rPr>
          <w:rFonts w:hint="eastAsia"/>
          <w:color w:val="EE0000"/>
          <w:szCs w:val="21"/>
        </w:rPr>
        <w:t>＊荒天時：５回または７０分を経過の場合、試合成立とする。</w:t>
      </w:r>
    </w:p>
    <w:p w14:paraId="06E9C2DC" w14:textId="65E608BB" w:rsidR="00263A61" w:rsidRDefault="00263A61">
      <w:pPr>
        <w:spacing w:line="320" w:lineRule="exact"/>
        <w:rPr>
          <w:rFonts w:ascii="ＭＳ 明朝" w:hAnsi="ＭＳ 明朝"/>
          <w:sz w:val="22"/>
          <w:szCs w:val="22"/>
        </w:rPr>
      </w:pPr>
      <w:r w:rsidRPr="007A201C">
        <w:rPr>
          <w:rFonts w:ascii="ＭＳ 明朝" w:hAnsi="ＭＳ 明朝" w:hint="eastAsia"/>
          <w:spacing w:val="135"/>
          <w:kern w:val="0"/>
          <w:sz w:val="22"/>
          <w:szCs w:val="22"/>
          <w:fitText w:val="1200" w:id="-493124096"/>
        </w:rPr>
        <w:t>試合</w:t>
      </w:r>
      <w:r w:rsidRPr="007A201C">
        <w:rPr>
          <w:rFonts w:ascii="ＭＳ 明朝" w:hAnsi="ＭＳ 明朝" w:hint="eastAsia"/>
          <w:kern w:val="0"/>
          <w:sz w:val="22"/>
          <w:szCs w:val="22"/>
          <w:fitText w:val="1200" w:id="-493124096"/>
        </w:rPr>
        <w:t>球</w:t>
      </w:r>
      <w:r w:rsidRPr="00DE149C">
        <w:rPr>
          <w:rFonts w:ascii="ＭＳ 明朝" w:hAnsi="ＭＳ 明朝" w:hint="eastAsia"/>
          <w:sz w:val="22"/>
          <w:szCs w:val="22"/>
        </w:rPr>
        <w:t xml:space="preserve">　(公財)日本ソフトボール協会検定　ゴム</w:t>
      </w:r>
      <w:r w:rsidR="00052E28">
        <w:rPr>
          <w:rFonts w:ascii="ＭＳ 明朝" w:hAnsi="ＭＳ 明朝" w:hint="eastAsia"/>
          <w:sz w:val="22"/>
          <w:szCs w:val="22"/>
        </w:rPr>
        <w:t>12</w:t>
      </w:r>
      <w:r w:rsidR="00BD3363">
        <w:rPr>
          <w:rFonts w:ascii="ＭＳ 明朝" w:hAnsi="ＭＳ 明朝" w:hint="eastAsia"/>
          <w:sz w:val="22"/>
          <w:szCs w:val="22"/>
        </w:rPr>
        <w:t>inch</w:t>
      </w:r>
      <w:r w:rsidR="00052E28">
        <w:rPr>
          <w:rFonts w:ascii="ＭＳ 明朝" w:hAnsi="ＭＳ 明朝" w:hint="eastAsia"/>
          <w:sz w:val="22"/>
          <w:szCs w:val="22"/>
        </w:rPr>
        <w:t>球</w:t>
      </w:r>
      <w:r w:rsidRPr="00DE149C">
        <w:rPr>
          <w:rFonts w:ascii="ＭＳ 明朝" w:hAnsi="ＭＳ 明朝" w:hint="eastAsia"/>
          <w:sz w:val="22"/>
          <w:szCs w:val="22"/>
        </w:rPr>
        <w:t>（</w:t>
      </w:r>
      <w:r w:rsidR="00052E28">
        <w:rPr>
          <w:rFonts w:ascii="ＭＳ 明朝" w:hAnsi="ＭＳ 明朝" w:hint="eastAsia"/>
          <w:sz w:val="22"/>
          <w:szCs w:val="22"/>
        </w:rPr>
        <w:t>ナガセケンコー</w:t>
      </w:r>
      <w:r w:rsidR="005B0B86" w:rsidRPr="00DE149C">
        <w:rPr>
          <w:rFonts w:ascii="ＭＳ 明朝" w:hAnsi="ＭＳ 明朝" w:hint="eastAsia"/>
          <w:sz w:val="22"/>
          <w:szCs w:val="22"/>
        </w:rPr>
        <w:t>(株)</w:t>
      </w:r>
      <w:r w:rsidRPr="00DE149C">
        <w:rPr>
          <w:rFonts w:ascii="ＭＳ 明朝" w:hAnsi="ＭＳ 明朝" w:hint="eastAsia"/>
          <w:sz w:val="22"/>
          <w:szCs w:val="22"/>
        </w:rPr>
        <w:t>製）</w:t>
      </w:r>
    </w:p>
    <w:p w14:paraId="50E51450" w14:textId="77777777" w:rsidR="00052E28" w:rsidRPr="00052E28" w:rsidRDefault="00052E28">
      <w:pPr>
        <w:spacing w:line="320" w:lineRule="exact"/>
        <w:rPr>
          <w:rFonts w:ascii="ＭＳ 明朝" w:hAnsi="ＭＳ 明朝"/>
          <w:sz w:val="22"/>
          <w:szCs w:val="22"/>
        </w:rPr>
      </w:pPr>
      <w:r>
        <w:rPr>
          <w:rFonts w:ascii="ＭＳ 明朝" w:hAnsi="ＭＳ 明朝" w:hint="eastAsia"/>
          <w:sz w:val="22"/>
          <w:szCs w:val="22"/>
        </w:rPr>
        <w:t xml:space="preserve">　　　　　　　　　　　　　　　　　　　　　　　</w:t>
      </w:r>
      <w:r w:rsidR="00C552D2">
        <w:rPr>
          <w:rFonts w:ascii="ＭＳ 明朝" w:hAnsi="ＭＳ 明朝" w:hint="eastAsia"/>
          <w:sz w:val="22"/>
          <w:szCs w:val="22"/>
        </w:rPr>
        <w:t xml:space="preserve">　　　＊全国大会使用球は、マルエス㈱製</w:t>
      </w:r>
    </w:p>
    <w:p w14:paraId="7F492936" w14:textId="77777777" w:rsidR="00263A61" w:rsidRPr="00DE149C" w:rsidRDefault="00263A61">
      <w:pPr>
        <w:spacing w:line="320" w:lineRule="exact"/>
        <w:ind w:left="1630" w:hangingChars="500" w:hanging="1630"/>
        <w:rPr>
          <w:rFonts w:ascii="ＭＳ 明朝" w:hAnsi="ＭＳ 明朝"/>
          <w:sz w:val="22"/>
          <w:szCs w:val="22"/>
        </w:rPr>
      </w:pPr>
      <w:r w:rsidRPr="00DE149C">
        <w:rPr>
          <w:rFonts w:ascii="ＭＳ 明朝" w:hAnsi="ＭＳ 明朝" w:hint="eastAsia"/>
          <w:spacing w:val="53"/>
          <w:kern w:val="0"/>
          <w:sz w:val="22"/>
          <w:szCs w:val="22"/>
          <w:fitText w:val="1200" w:id="12"/>
        </w:rPr>
        <w:t>傷害処</w:t>
      </w:r>
      <w:r w:rsidRPr="00DE149C">
        <w:rPr>
          <w:rFonts w:ascii="ＭＳ 明朝" w:hAnsi="ＭＳ 明朝" w:hint="eastAsia"/>
          <w:spacing w:val="1"/>
          <w:kern w:val="0"/>
          <w:sz w:val="22"/>
          <w:szCs w:val="22"/>
          <w:fitText w:val="1200" w:id="12"/>
        </w:rPr>
        <w:t>置</w:t>
      </w:r>
      <w:r w:rsidRPr="00DE149C">
        <w:rPr>
          <w:rFonts w:ascii="ＭＳ 明朝" w:hAnsi="ＭＳ 明朝" w:hint="eastAsia"/>
          <w:sz w:val="22"/>
          <w:szCs w:val="22"/>
        </w:rPr>
        <w:t xml:space="preserve">　選手が試合中に傷害を受けた場合、主催者は応急処置のほか、責任は負わない。</w:t>
      </w:r>
    </w:p>
    <w:p w14:paraId="34BEE8E4" w14:textId="77777777" w:rsidR="00554D4C" w:rsidRPr="00C552D2" w:rsidRDefault="00263A61" w:rsidP="00C552D2">
      <w:pPr>
        <w:spacing w:line="320" w:lineRule="exact"/>
        <w:ind w:firstLineChars="650" w:firstLine="1430"/>
        <w:rPr>
          <w:rFonts w:ascii="ＭＳ 明朝" w:hAnsi="ＭＳ 明朝"/>
          <w:sz w:val="22"/>
          <w:szCs w:val="22"/>
        </w:rPr>
      </w:pPr>
      <w:r w:rsidRPr="00DE149C">
        <w:rPr>
          <w:rFonts w:ascii="ＭＳ 明朝" w:hAnsi="ＭＳ 明朝" w:hint="eastAsia"/>
          <w:sz w:val="22"/>
          <w:szCs w:val="22"/>
        </w:rPr>
        <w:t>（参加者は、全員健康保健証を持参すること）</w:t>
      </w:r>
    </w:p>
    <w:p w14:paraId="1AF93870" w14:textId="77777777" w:rsidR="00B350DD" w:rsidRDefault="00263A61" w:rsidP="00516DDD">
      <w:pPr>
        <w:ind w:left="1956" w:hangingChars="600" w:hanging="1956"/>
        <w:jc w:val="left"/>
        <w:rPr>
          <w:rFonts w:ascii="ＭＳ 明朝" w:hAnsi="ＭＳ 明朝"/>
          <w:sz w:val="22"/>
          <w:szCs w:val="22"/>
          <w:u w:val="single"/>
        </w:rPr>
      </w:pPr>
      <w:r w:rsidRPr="00554D4C">
        <w:rPr>
          <w:rFonts w:ascii="ＭＳ 明朝" w:hAnsi="ＭＳ 明朝" w:hint="eastAsia"/>
          <w:spacing w:val="53"/>
          <w:kern w:val="0"/>
          <w:sz w:val="22"/>
          <w:szCs w:val="22"/>
          <w:fitText w:val="1200" w:id="-513025536"/>
        </w:rPr>
        <w:t>申込方</w:t>
      </w:r>
      <w:r w:rsidRPr="00554D4C">
        <w:rPr>
          <w:rFonts w:ascii="ＭＳ 明朝" w:hAnsi="ＭＳ 明朝" w:hint="eastAsia"/>
          <w:spacing w:val="1"/>
          <w:kern w:val="0"/>
          <w:sz w:val="22"/>
          <w:szCs w:val="22"/>
          <w:fitText w:val="1200" w:id="-513025536"/>
        </w:rPr>
        <w:t>法</w:t>
      </w:r>
      <w:r w:rsidRPr="00DE149C">
        <w:rPr>
          <w:rFonts w:ascii="ＭＳ 明朝" w:hAnsi="ＭＳ 明朝" w:hint="eastAsia"/>
          <w:sz w:val="22"/>
          <w:szCs w:val="22"/>
        </w:rPr>
        <w:t xml:space="preserve">　出場資格を得たチームは、別紙関係書類に必要事項を明記の上、</w:t>
      </w:r>
      <w:r w:rsidR="004330AE" w:rsidRPr="00DE149C">
        <w:rPr>
          <w:rFonts w:ascii="ＭＳ 明朝" w:hAnsi="ＭＳ 明朝" w:hint="eastAsia"/>
          <w:sz w:val="22"/>
          <w:szCs w:val="22"/>
          <w:u w:val="single"/>
        </w:rPr>
        <w:t>各</w:t>
      </w:r>
      <w:r w:rsidR="00E87F78" w:rsidRPr="00DE149C">
        <w:rPr>
          <w:rFonts w:ascii="ＭＳ 明朝" w:hAnsi="ＭＳ 明朝" w:hint="eastAsia"/>
          <w:sz w:val="22"/>
          <w:szCs w:val="22"/>
          <w:u w:val="single"/>
        </w:rPr>
        <w:t>所属</w:t>
      </w:r>
      <w:r w:rsidRPr="00DE149C">
        <w:rPr>
          <w:rFonts w:ascii="ＭＳ 明朝" w:hAnsi="ＭＳ 明朝" w:hint="eastAsia"/>
          <w:sz w:val="22"/>
          <w:szCs w:val="22"/>
          <w:u w:val="single"/>
        </w:rPr>
        <w:t>支部協会</w:t>
      </w:r>
      <w:r w:rsidR="00C91B88" w:rsidRPr="00DE149C">
        <w:rPr>
          <w:rFonts w:ascii="ＭＳ 明朝" w:hAnsi="ＭＳ 明朝" w:hint="eastAsia"/>
          <w:sz w:val="22"/>
          <w:szCs w:val="22"/>
          <w:u w:val="single"/>
        </w:rPr>
        <w:t>の</w:t>
      </w:r>
    </w:p>
    <w:p w14:paraId="65F6F0B5" w14:textId="77777777" w:rsidR="00B350DD" w:rsidRPr="00B350DD" w:rsidRDefault="00C91B88" w:rsidP="00B350DD">
      <w:pPr>
        <w:ind w:leftChars="600" w:left="1260" w:firstLineChars="100" w:firstLine="220"/>
        <w:jc w:val="left"/>
        <w:rPr>
          <w:rFonts w:ascii="ＭＳ 明朝" w:hAnsi="ＭＳ 明朝"/>
          <w:sz w:val="22"/>
          <w:szCs w:val="22"/>
          <w:u w:val="single"/>
        </w:rPr>
      </w:pPr>
      <w:r w:rsidRPr="00DE149C">
        <w:rPr>
          <w:rFonts w:ascii="ＭＳ 明朝" w:hAnsi="ＭＳ 明朝" w:hint="eastAsia"/>
          <w:sz w:val="22"/>
          <w:szCs w:val="22"/>
          <w:u w:val="single"/>
        </w:rPr>
        <w:t>事務局</w:t>
      </w:r>
      <w:r w:rsidR="00E87F78" w:rsidRPr="00DE149C">
        <w:rPr>
          <w:rFonts w:ascii="ＭＳ 明朝" w:hAnsi="ＭＳ 明朝" w:hint="eastAsia"/>
          <w:sz w:val="22"/>
          <w:szCs w:val="22"/>
          <w:u w:val="single"/>
        </w:rPr>
        <w:t>より</w:t>
      </w:r>
      <w:r w:rsidR="004330AE" w:rsidRPr="00DE149C">
        <w:rPr>
          <w:rFonts w:ascii="ＭＳ 明朝" w:hAnsi="ＭＳ 明朝" w:hint="eastAsia"/>
          <w:sz w:val="22"/>
          <w:szCs w:val="22"/>
          <w:u w:val="single"/>
        </w:rPr>
        <w:t>メール</w:t>
      </w:r>
      <w:r w:rsidR="00E87F78" w:rsidRPr="00DE149C">
        <w:rPr>
          <w:rFonts w:ascii="ＭＳ 明朝" w:hAnsi="ＭＳ 明朝" w:hint="eastAsia"/>
          <w:sz w:val="22"/>
          <w:szCs w:val="22"/>
          <w:u w:val="single"/>
        </w:rPr>
        <w:t>で</w:t>
      </w:r>
      <w:r w:rsidR="004330AE" w:rsidRPr="00DE149C">
        <w:rPr>
          <w:rFonts w:ascii="ＭＳ 明朝" w:hAnsi="ＭＳ 明朝" w:hint="eastAsia"/>
          <w:sz w:val="22"/>
          <w:szCs w:val="22"/>
          <w:u w:val="single"/>
        </w:rPr>
        <w:t>京都府協会</w:t>
      </w:r>
      <w:hyperlink r:id="rId6" w:history="1">
        <w:r w:rsidR="00E87F78" w:rsidRPr="00DE149C">
          <w:rPr>
            <w:rStyle w:val="a9"/>
            <w:rFonts w:ascii="ＭＳ 明朝" w:hAnsi="ＭＳ 明朝"/>
            <w:sz w:val="22"/>
            <w:szCs w:val="22"/>
          </w:rPr>
          <w:t>softball@r2.dion.ne.jp</w:t>
        </w:r>
      </w:hyperlink>
      <w:r w:rsidR="004330AE" w:rsidRPr="00DE149C">
        <w:rPr>
          <w:rFonts w:ascii="ＭＳ 明朝" w:hAnsi="ＭＳ 明朝" w:hint="eastAsia"/>
          <w:sz w:val="22"/>
          <w:szCs w:val="22"/>
          <w:u w:val="single"/>
        </w:rPr>
        <w:t>に４</w:t>
      </w:r>
      <w:r w:rsidR="00263A61" w:rsidRPr="00DE149C">
        <w:rPr>
          <w:rFonts w:ascii="ＭＳ 明朝" w:hAnsi="ＭＳ 明朝" w:hint="eastAsia"/>
          <w:sz w:val="22"/>
          <w:szCs w:val="22"/>
          <w:u w:val="single"/>
        </w:rPr>
        <w:t>月</w:t>
      </w:r>
      <w:r w:rsidR="00E81376">
        <w:rPr>
          <w:rFonts w:ascii="ＭＳ 明朝" w:hAnsi="ＭＳ 明朝" w:hint="eastAsia"/>
          <w:sz w:val="22"/>
          <w:szCs w:val="22"/>
          <w:u w:val="single"/>
        </w:rPr>
        <w:t>２０</w:t>
      </w:r>
      <w:r w:rsidR="00263A61" w:rsidRPr="00DE149C">
        <w:rPr>
          <w:rFonts w:ascii="ＭＳ 明朝" w:hAnsi="ＭＳ 明朝" w:hint="eastAsia"/>
          <w:sz w:val="22"/>
          <w:szCs w:val="22"/>
          <w:u w:val="single"/>
        </w:rPr>
        <w:t>日（</w:t>
      </w:r>
      <w:r w:rsidR="00E81376">
        <w:rPr>
          <w:rFonts w:ascii="ＭＳ 明朝" w:hAnsi="ＭＳ 明朝" w:hint="eastAsia"/>
          <w:sz w:val="22"/>
          <w:szCs w:val="22"/>
          <w:u w:val="single"/>
        </w:rPr>
        <w:t>月</w:t>
      </w:r>
      <w:r w:rsidR="00263A61" w:rsidRPr="00DE149C">
        <w:rPr>
          <w:rFonts w:ascii="ＭＳ 明朝" w:hAnsi="ＭＳ 明朝" w:hint="eastAsia"/>
          <w:sz w:val="22"/>
          <w:szCs w:val="22"/>
          <w:u w:val="single"/>
        </w:rPr>
        <w:t>）</w:t>
      </w:r>
      <w:r w:rsidR="00E87F78" w:rsidRPr="00DE149C">
        <w:rPr>
          <w:rFonts w:ascii="ＭＳ 明朝" w:hAnsi="ＭＳ 明朝" w:hint="eastAsia"/>
          <w:sz w:val="22"/>
          <w:szCs w:val="22"/>
        </w:rPr>
        <w:t>まで</w:t>
      </w:r>
    </w:p>
    <w:p w14:paraId="4D7D4FA8" w14:textId="77777777" w:rsidR="00337CE8" w:rsidRPr="00DE149C" w:rsidRDefault="00E87F78" w:rsidP="00B350DD">
      <w:pPr>
        <w:ind w:firstLineChars="700" w:firstLine="1540"/>
        <w:jc w:val="left"/>
        <w:rPr>
          <w:rFonts w:ascii="ＭＳ 明朝" w:hAnsi="ＭＳ 明朝"/>
          <w:sz w:val="22"/>
          <w:szCs w:val="22"/>
        </w:rPr>
      </w:pPr>
      <w:r w:rsidRPr="00DE149C">
        <w:rPr>
          <w:rFonts w:ascii="ＭＳ 明朝" w:hAnsi="ＭＳ 明朝" w:hint="eastAsia"/>
          <w:sz w:val="22"/>
          <w:szCs w:val="22"/>
        </w:rPr>
        <w:t>に必着するように申し込むこと</w:t>
      </w:r>
      <w:r w:rsidR="00263A61" w:rsidRPr="00DE149C">
        <w:rPr>
          <w:rFonts w:ascii="ＭＳ 明朝" w:hAnsi="ＭＳ 明朝" w:hint="eastAsia"/>
          <w:sz w:val="22"/>
          <w:szCs w:val="22"/>
        </w:rPr>
        <w:t>。</w:t>
      </w:r>
    </w:p>
    <w:p w14:paraId="5B65BC31" w14:textId="77777777" w:rsidR="00263A61" w:rsidRPr="00DE149C" w:rsidRDefault="00263A61">
      <w:pPr>
        <w:spacing w:line="320" w:lineRule="exact"/>
        <w:rPr>
          <w:rFonts w:ascii="ＭＳ 明朝" w:hAnsi="ＭＳ 明朝"/>
          <w:sz w:val="22"/>
          <w:szCs w:val="22"/>
        </w:rPr>
      </w:pPr>
      <w:r w:rsidRPr="00DE149C">
        <w:rPr>
          <w:rFonts w:ascii="ＭＳ 明朝" w:hAnsi="ＭＳ 明朝" w:hint="eastAsia"/>
          <w:spacing w:val="135"/>
          <w:kern w:val="0"/>
          <w:sz w:val="22"/>
          <w:szCs w:val="22"/>
          <w:fitText w:val="1200" w:id="14"/>
        </w:rPr>
        <w:t>参加</w:t>
      </w:r>
      <w:r w:rsidRPr="00DE149C">
        <w:rPr>
          <w:rFonts w:ascii="ＭＳ 明朝" w:hAnsi="ＭＳ 明朝" w:hint="eastAsia"/>
          <w:kern w:val="0"/>
          <w:sz w:val="22"/>
          <w:szCs w:val="22"/>
          <w:fitText w:val="1200" w:id="14"/>
        </w:rPr>
        <w:t>料</w:t>
      </w:r>
      <w:r w:rsidRPr="00DE149C">
        <w:rPr>
          <w:rFonts w:ascii="ＭＳ 明朝" w:hAnsi="ＭＳ 明朝" w:hint="eastAsia"/>
          <w:sz w:val="22"/>
          <w:szCs w:val="22"/>
        </w:rPr>
        <w:t xml:space="preserve">　１チーム</w:t>
      </w:r>
      <w:r w:rsidR="000618B4" w:rsidRPr="00DE149C">
        <w:rPr>
          <w:rFonts w:ascii="ＭＳ 明朝" w:hAnsi="ＭＳ 明朝" w:hint="eastAsia"/>
          <w:sz w:val="22"/>
          <w:szCs w:val="22"/>
        </w:rPr>
        <w:t xml:space="preserve">　</w:t>
      </w:r>
      <w:r w:rsidR="00052E28" w:rsidRPr="007A201C">
        <w:rPr>
          <w:rFonts w:ascii="ＭＳ 明朝" w:hAnsi="ＭＳ 明朝" w:hint="eastAsia"/>
          <w:color w:val="EE0000"/>
          <w:sz w:val="22"/>
          <w:szCs w:val="22"/>
        </w:rPr>
        <w:t>20,000</w:t>
      </w:r>
      <w:r w:rsidRPr="007A201C">
        <w:rPr>
          <w:rFonts w:ascii="ＭＳ 明朝" w:hAnsi="ＭＳ 明朝" w:hint="eastAsia"/>
          <w:color w:val="EE0000"/>
          <w:sz w:val="22"/>
          <w:szCs w:val="22"/>
        </w:rPr>
        <w:t>円</w:t>
      </w:r>
    </w:p>
    <w:p w14:paraId="68F18DAC" w14:textId="77777777" w:rsidR="00263A61" w:rsidRPr="00DE149C" w:rsidRDefault="00263A61">
      <w:pPr>
        <w:spacing w:line="320" w:lineRule="exact"/>
        <w:rPr>
          <w:rFonts w:ascii="ＭＳ 明朝" w:hAnsi="ＭＳ 明朝"/>
          <w:sz w:val="22"/>
          <w:szCs w:val="22"/>
        </w:rPr>
      </w:pPr>
      <w:r w:rsidRPr="00DE149C">
        <w:rPr>
          <w:rFonts w:ascii="ＭＳ 明朝" w:hAnsi="ＭＳ 明朝" w:hint="eastAsia"/>
          <w:spacing w:val="163"/>
          <w:w w:val="83"/>
          <w:kern w:val="0"/>
          <w:sz w:val="22"/>
          <w:szCs w:val="22"/>
          <w:fitText w:val="1200" w:id="15"/>
        </w:rPr>
        <w:t>振込</w:t>
      </w:r>
      <w:r w:rsidRPr="00DE149C">
        <w:rPr>
          <w:rFonts w:ascii="ＭＳ 明朝" w:hAnsi="ＭＳ 明朝" w:hint="eastAsia"/>
          <w:spacing w:val="1"/>
          <w:w w:val="83"/>
          <w:kern w:val="0"/>
          <w:sz w:val="22"/>
          <w:szCs w:val="22"/>
          <w:fitText w:val="1200" w:id="15"/>
        </w:rPr>
        <w:t>先</w:t>
      </w:r>
      <w:r w:rsidRPr="00DE149C">
        <w:rPr>
          <w:rFonts w:ascii="ＭＳ 明朝" w:hAnsi="ＭＳ 明朝" w:hint="eastAsia"/>
          <w:sz w:val="22"/>
          <w:szCs w:val="22"/>
        </w:rPr>
        <w:t xml:space="preserve">　</w:t>
      </w:r>
      <w:r w:rsidR="000618B4" w:rsidRPr="00DE149C">
        <w:rPr>
          <w:rFonts w:ascii="ＭＳ 明朝" w:hAnsi="ＭＳ 明朝" w:hint="eastAsia"/>
          <w:sz w:val="22"/>
          <w:szCs w:val="22"/>
        </w:rPr>
        <w:t>４</w:t>
      </w:r>
      <w:r w:rsidRPr="00DE149C">
        <w:rPr>
          <w:rFonts w:ascii="ＭＳ 明朝" w:hAnsi="ＭＳ 明朝" w:hint="eastAsia"/>
          <w:sz w:val="22"/>
          <w:szCs w:val="22"/>
        </w:rPr>
        <w:t>月</w:t>
      </w:r>
      <w:r w:rsidR="00052E28">
        <w:rPr>
          <w:rFonts w:ascii="ＭＳ 明朝" w:hAnsi="ＭＳ 明朝" w:hint="eastAsia"/>
          <w:sz w:val="22"/>
          <w:szCs w:val="22"/>
        </w:rPr>
        <w:t>２２</w:t>
      </w:r>
      <w:r w:rsidRPr="00DE149C">
        <w:rPr>
          <w:rFonts w:ascii="ＭＳ 明朝" w:hAnsi="ＭＳ 明朝" w:hint="eastAsia"/>
          <w:sz w:val="22"/>
          <w:szCs w:val="22"/>
        </w:rPr>
        <w:t>日（</w:t>
      </w:r>
      <w:r w:rsidR="000618B4" w:rsidRPr="00DE149C">
        <w:rPr>
          <w:rFonts w:ascii="ＭＳ 明朝" w:hAnsi="ＭＳ 明朝" w:hint="eastAsia"/>
          <w:sz w:val="22"/>
          <w:szCs w:val="22"/>
        </w:rPr>
        <w:t>水</w:t>
      </w:r>
      <w:r w:rsidRPr="00DE149C">
        <w:rPr>
          <w:rFonts w:ascii="ＭＳ 明朝" w:hAnsi="ＭＳ 明朝" w:hint="eastAsia"/>
          <w:sz w:val="22"/>
          <w:szCs w:val="22"/>
        </w:rPr>
        <w:t>）までに、チーム名を明記の上、</w:t>
      </w:r>
      <w:r w:rsidR="000618B4" w:rsidRPr="00DE149C">
        <w:rPr>
          <w:rFonts w:ascii="ＭＳ 明朝" w:hAnsi="ＭＳ 明朝" w:hint="eastAsia"/>
          <w:sz w:val="22"/>
          <w:szCs w:val="22"/>
        </w:rPr>
        <w:t>下記</w:t>
      </w:r>
      <w:r w:rsidRPr="00DE149C">
        <w:rPr>
          <w:rFonts w:ascii="ＭＳ 明朝" w:hAnsi="ＭＳ 明朝" w:hint="eastAsia"/>
          <w:sz w:val="22"/>
          <w:szCs w:val="22"/>
        </w:rPr>
        <w:t>の口座に振り込むこと。</w:t>
      </w:r>
    </w:p>
    <w:p w14:paraId="15D4F294" w14:textId="77777777" w:rsidR="00052E28" w:rsidRDefault="00052E28" w:rsidP="00052E28">
      <w:pPr>
        <w:spacing w:line="276" w:lineRule="auto"/>
        <w:ind w:left="1830"/>
        <w:rPr>
          <w:szCs w:val="21"/>
        </w:rPr>
      </w:pPr>
      <w:r w:rsidRPr="00DC179F">
        <w:rPr>
          <w:rFonts w:hint="eastAsia"/>
          <w:szCs w:val="21"/>
        </w:rPr>
        <w:t>振込口座</w:t>
      </w:r>
      <w:r>
        <w:rPr>
          <w:rFonts w:hint="eastAsia"/>
          <w:szCs w:val="21"/>
        </w:rPr>
        <w:t xml:space="preserve">　『京都銀行　木津支店　普通　№３７０９６６１』</w:t>
      </w:r>
    </w:p>
    <w:p w14:paraId="256ACB3E" w14:textId="77777777" w:rsidR="000618B4" w:rsidRPr="00052E28" w:rsidRDefault="00052E28" w:rsidP="00052E28">
      <w:pPr>
        <w:spacing w:line="276" w:lineRule="auto"/>
        <w:ind w:left="1830"/>
        <w:rPr>
          <w:szCs w:val="21"/>
        </w:rPr>
      </w:pPr>
      <w:r>
        <w:rPr>
          <w:rFonts w:hint="eastAsia"/>
          <w:szCs w:val="21"/>
        </w:rPr>
        <w:t>口座名義　『相楽ソフトボール協会　会長　谷　譲二』</w:t>
      </w:r>
    </w:p>
    <w:p w14:paraId="0D03DB33" w14:textId="77777777" w:rsidR="00263A61" w:rsidRPr="00DE149C" w:rsidRDefault="00263A61" w:rsidP="00554D4C">
      <w:pPr>
        <w:spacing w:line="320" w:lineRule="exact"/>
        <w:ind w:left="1464" w:hangingChars="600" w:hanging="1464"/>
        <w:rPr>
          <w:rFonts w:ascii="ＭＳ 明朝" w:hAnsi="ＭＳ 明朝"/>
          <w:sz w:val="22"/>
          <w:szCs w:val="22"/>
        </w:rPr>
      </w:pPr>
      <w:r w:rsidRPr="00DE149C">
        <w:rPr>
          <w:rFonts w:ascii="ＭＳ 明朝" w:hAnsi="ＭＳ 明朝" w:hint="eastAsia"/>
          <w:spacing w:val="12"/>
          <w:kern w:val="0"/>
          <w:sz w:val="22"/>
          <w:szCs w:val="22"/>
          <w:fitText w:val="1200" w:id="16"/>
        </w:rPr>
        <w:t>組合せ抽</w:t>
      </w:r>
      <w:r w:rsidRPr="00DE149C">
        <w:rPr>
          <w:rFonts w:ascii="ＭＳ 明朝" w:hAnsi="ＭＳ 明朝" w:hint="eastAsia"/>
          <w:spacing w:val="2"/>
          <w:kern w:val="0"/>
          <w:sz w:val="22"/>
          <w:szCs w:val="22"/>
          <w:fitText w:val="1200" w:id="16"/>
        </w:rPr>
        <w:t>選</w:t>
      </w:r>
      <w:r w:rsidR="002418BF" w:rsidRPr="00DE149C">
        <w:rPr>
          <w:rFonts w:ascii="ＭＳ 明朝" w:hAnsi="ＭＳ 明朝" w:hint="eastAsia"/>
          <w:sz w:val="22"/>
          <w:szCs w:val="22"/>
        </w:rPr>
        <w:t xml:space="preserve">　</w:t>
      </w:r>
      <w:r w:rsidRPr="00DE149C">
        <w:rPr>
          <w:rFonts w:ascii="ＭＳ 明朝" w:hAnsi="ＭＳ 明朝" w:hint="eastAsia"/>
          <w:sz w:val="22"/>
          <w:szCs w:val="22"/>
        </w:rPr>
        <w:t>抽選会は</w:t>
      </w:r>
      <w:r w:rsidR="00411139" w:rsidRPr="00DE149C">
        <w:rPr>
          <w:rFonts w:ascii="ＭＳ 明朝" w:hAnsi="ＭＳ 明朝" w:hint="eastAsia"/>
          <w:sz w:val="22"/>
          <w:szCs w:val="22"/>
        </w:rPr>
        <w:t>４</w:t>
      </w:r>
      <w:r w:rsidRPr="00DE149C">
        <w:rPr>
          <w:rFonts w:ascii="ＭＳ 明朝" w:hAnsi="ＭＳ 明朝" w:hint="eastAsia"/>
          <w:sz w:val="22"/>
          <w:szCs w:val="22"/>
        </w:rPr>
        <w:t>月</w:t>
      </w:r>
      <w:r w:rsidR="00E81376">
        <w:rPr>
          <w:rFonts w:ascii="ＭＳ 明朝" w:hAnsi="ＭＳ 明朝" w:hint="eastAsia"/>
          <w:sz w:val="22"/>
          <w:szCs w:val="22"/>
        </w:rPr>
        <w:t>27</w:t>
      </w:r>
      <w:r w:rsidRPr="00DE149C">
        <w:rPr>
          <w:rFonts w:ascii="ＭＳ 明朝" w:hAnsi="ＭＳ 明朝" w:hint="eastAsia"/>
          <w:sz w:val="22"/>
          <w:szCs w:val="22"/>
        </w:rPr>
        <w:t>日</w:t>
      </w:r>
      <w:r w:rsidR="00411139" w:rsidRPr="00DE149C">
        <w:rPr>
          <w:rFonts w:ascii="ＭＳ 明朝" w:hAnsi="ＭＳ 明朝" w:hint="eastAsia"/>
          <w:sz w:val="22"/>
          <w:szCs w:val="22"/>
        </w:rPr>
        <w:t>（</w:t>
      </w:r>
      <w:r w:rsidR="00E81376">
        <w:rPr>
          <w:rFonts w:ascii="ＭＳ 明朝" w:hAnsi="ＭＳ 明朝" w:hint="eastAsia"/>
          <w:sz w:val="22"/>
          <w:szCs w:val="22"/>
        </w:rPr>
        <w:t>月</w:t>
      </w:r>
      <w:r w:rsidR="00411139" w:rsidRPr="00DE149C">
        <w:rPr>
          <w:rFonts w:ascii="ＭＳ 明朝" w:hAnsi="ＭＳ 明朝" w:hint="eastAsia"/>
          <w:sz w:val="22"/>
          <w:szCs w:val="22"/>
        </w:rPr>
        <w:t>）</w:t>
      </w:r>
      <w:r w:rsidRPr="00DE149C">
        <w:rPr>
          <w:rFonts w:ascii="ＭＳ 明朝" w:hAnsi="ＭＳ 明朝" w:hint="eastAsia"/>
          <w:sz w:val="22"/>
          <w:szCs w:val="22"/>
        </w:rPr>
        <w:t>１９時</w:t>
      </w:r>
      <w:r w:rsidR="00411139" w:rsidRPr="00DE149C">
        <w:rPr>
          <w:rFonts w:ascii="ＭＳ 明朝" w:hAnsi="ＭＳ 明朝" w:hint="eastAsia"/>
          <w:sz w:val="22"/>
          <w:szCs w:val="22"/>
        </w:rPr>
        <w:t>より</w:t>
      </w:r>
      <w:r w:rsidR="00554D4C">
        <w:rPr>
          <w:rFonts w:ascii="ＭＳ 明朝" w:hAnsi="ＭＳ 明朝" w:hint="eastAsia"/>
          <w:sz w:val="22"/>
          <w:szCs w:val="22"/>
        </w:rPr>
        <w:t>精華町むくのきセンターにて、</w:t>
      </w:r>
      <w:r w:rsidR="002418BF" w:rsidRPr="00DE149C">
        <w:rPr>
          <w:rFonts w:ascii="ＭＳ 明朝" w:hAnsi="ＭＳ 明朝" w:hint="eastAsia"/>
          <w:sz w:val="22"/>
          <w:szCs w:val="22"/>
        </w:rPr>
        <w:t>主催者及び</w:t>
      </w:r>
      <w:r w:rsidRPr="00DE149C">
        <w:rPr>
          <w:rFonts w:ascii="ＭＳ 明朝" w:hAnsi="ＭＳ 明朝" w:hint="eastAsia"/>
          <w:sz w:val="22"/>
          <w:szCs w:val="22"/>
        </w:rPr>
        <w:t>主管協会立ち合</w:t>
      </w:r>
      <w:r w:rsidR="008F1622" w:rsidRPr="00DE149C">
        <w:rPr>
          <w:rFonts w:ascii="ＭＳ 明朝" w:hAnsi="ＭＳ 明朝" w:hint="eastAsia"/>
          <w:sz w:val="22"/>
          <w:szCs w:val="22"/>
        </w:rPr>
        <w:t>いの</w:t>
      </w:r>
      <w:r w:rsidR="00411139" w:rsidRPr="00DE149C">
        <w:rPr>
          <w:rFonts w:ascii="ＭＳ 明朝" w:hAnsi="ＭＳ 明朝" w:hint="eastAsia"/>
          <w:sz w:val="22"/>
          <w:szCs w:val="22"/>
        </w:rPr>
        <w:t>もと公開代理抽選によって行う</w:t>
      </w:r>
      <w:r w:rsidRPr="00DE149C">
        <w:rPr>
          <w:rFonts w:ascii="ＭＳ 明朝" w:hAnsi="ＭＳ 明朝" w:hint="eastAsia"/>
          <w:sz w:val="22"/>
          <w:szCs w:val="22"/>
        </w:rPr>
        <w:t>。</w:t>
      </w:r>
    </w:p>
    <w:p w14:paraId="67FCE68D" w14:textId="77777777" w:rsidR="00554D4C" w:rsidRDefault="00263A61" w:rsidP="00554D4C">
      <w:pPr>
        <w:spacing w:line="276" w:lineRule="auto"/>
        <w:rPr>
          <w:szCs w:val="21"/>
        </w:rPr>
      </w:pPr>
      <w:r w:rsidRPr="00DE149C">
        <w:rPr>
          <w:rFonts w:ascii="ＭＳ 明朝" w:hAnsi="ＭＳ 明朝" w:hint="eastAsia"/>
          <w:spacing w:val="53"/>
          <w:kern w:val="0"/>
          <w:sz w:val="22"/>
          <w:szCs w:val="22"/>
          <w:fitText w:val="1200" w:id="17"/>
        </w:rPr>
        <w:t>問合せ</w:t>
      </w:r>
      <w:r w:rsidRPr="00DE149C">
        <w:rPr>
          <w:rFonts w:ascii="ＭＳ 明朝" w:hAnsi="ＭＳ 明朝" w:hint="eastAsia"/>
          <w:spacing w:val="1"/>
          <w:kern w:val="0"/>
          <w:sz w:val="22"/>
          <w:szCs w:val="22"/>
          <w:fitText w:val="1200" w:id="17"/>
        </w:rPr>
        <w:t>先</w:t>
      </w:r>
      <w:r w:rsidRPr="00DE149C">
        <w:rPr>
          <w:rFonts w:ascii="ＭＳ 明朝" w:hAnsi="ＭＳ 明朝" w:hint="eastAsia"/>
          <w:sz w:val="22"/>
          <w:szCs w:val="22"/>
        </w:rPr>
        <w:t xml:space="preserve">　</w:t>
      </w:r>
      <w:r w:rsidR="00554D4C">
        <w:rPr>
          <w:rFonts w:hint="eastAsia"/>
          <w:szCs w:val="21"/>
        </w:rPr>
        <w:t xml:space="preserve">相楽ソフトボール協会　　審判委員長　宮木　章　　</w:t>
      </w:r>
      <w:r w:rsidR="00391461">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60E"/>
          </mc:Choice>
          <mc:Fallback>
            <w:t>☎</w:t>
          </mc:Fallback>
        </mc:AlternateContent>
      </w:r>
      <w:r w:rsidR="00554D4C">
        <w:rPr>
          <w:rFonts w:hint="eastAsia"/>
          <w:szCs w:val="21"/>
        </w:rPr>
        <w:t xml:space="preserve">　</w:t>
      </w:r>
      <w:r w:rsidR="00554D4C">
        <w:rPr>
          <w:rFonts w:hint="eastAsia"/>
          <w:szCs w:val="21"/>
        </w:rPr>
        <w:t>090</w:t>
      </w:r>
      <w:r w:rsidR="00554D4C">
        <w:rPr>
          <w:rFonts w:hint="eastAsia"/>
          <w:szCs w:val="21"/>
        </w:rPr>
        <w:t>－</w:t>
      </w:r>
      <w:r w:rsidR="00554D4C">
        <w:rPr>
          <w:rFonts w:hint="eastAsia"/>
          <w:szCs w:val="21"/>
        </w:rPr>
        <w:t>1158</w:t>
      </w:r>
      <w:r w:rsidR="00554D4C">
        <w:rPr>
          <w:rFonts w:hint="eastAsia"/>
          <w:szCs w:val="21"/>
        </w:rPr>
        <w:t>－</w:t>
      </w:r>
      <w:r w:rsidR="00554D4C">
        <w:rPr>
          <w:rFonts w:hint="eastAsia"/>
          <w:szCs w:val="21"/>
        </w:rPr>
        <w:t>8778</w:t>
      </w:r>
    </w:p>
    <w:p w14:paraId="6C25A3CF" w14:textId="77777777" w:rsidR="00554D4C" w:rsidRPr="00ED7C18" w:rsidRDefault="00554D4C" w:rsidP="00554D4C">
      <w:pPr>
        <w:spacing w:line="276" w:lineRule="auto"/>
        <w:rPr>
          <w:szCs w:val="21"/>
        </w:rPr>
      </w:pPr>
      <w:r>
        <w:rPr>
          <w:rFonts w:hint="eastAsia"/>
          <w:szCs w:val="21"/>
        </w:rPr>
        <w:t xml:space="preserve">　　　　　　　　　　　　　　　　一般部長</w:t>
      </w:r>
      <w:r>
        <w:rPr>
          <w:rFonts w:hint="eastAsia"/>
          <w:szCs w:val="21"/>
        </w:rPr>
        <w:t>(</w:t>
      </w:r>
      <w:r>
        <w:rPr>
          <w:rFonts w:hint="eastAsia"/>
          <w:szCs w:val="21"/>
        </w:rPr>
        <w:t>事務局</w:t>
      </w:r>
      <w:r>
        <w:rPr>
          <w:rFonts w:hint="eastAsia"/>
          <w:szCs w:val="21"/>
        </w:rPr>
        <w:t>)</w:t>
      </w:r>
      <w:r>
        <w:rPr>
          <w:rFonts w:hint="eastAsia"/>
          <w:szCs w:val="21"/>
        </w:rPr>
        <w:t xml:space="preserve">　松本　克已　</w:t>
      </w:r>
      <w:r w:rsidR="00391461">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60E"/>
          </mc:Choice>
          <mc:Fallback>
            <w:t>☎</w:t>
          </mc:Fallback>
        </mc:AlternateContent>
      </w:r>
      <w:r w:rsidR="00391461">
        <w:rPr>
          <w:rFonts w:hint="eastAsia"/>
          <w:szCs w:val="21"/>
        </w:rPr>
        <w:t xml:space="preserve">　</w:t>
      </w:r>
      <w:r>
        <w:rPr>
          <w:rFonts w:hint="eastAsia"/>
          <w:szCs w:val="21"/>
        </w:rPr>
        <w:t>090</w:t>
      </w:r>
      <w:r>
        <w:rPr>
          <w:rFonts w:hint="eastAsia"/>
          <w:szCs w:val="21"/>
        </w:rPr>
        <w:t>－</w:t>
      </w:r>
      <w:r>
        <w:rPr>
          <w:rFonts w:hint="eastAsia"/>
          <w:szCs w:val="21"/>
        </w:rPr>
        <w:t>3261</w:t>
      </w:r>
      <w:r>
        <w:rPr>
          <w:rFonts w:hint="eastAsia"/>
          <w:szCs w:val="21"/>
        </w:rPr>
        <w:t>－</w:t>
      </w:r>
      <w:r>
        <w:rPr>
          <w:rFonts w:hint="eastAsia"/>
          <w:szCs w:val="21"/>
        </w:rPr>
        <w:t>1170</w:t>
      </w:r>
    </w:p>
    <w:p w14:paraId="7B0A2E50" w14:textId="77777777" w:rsidR="00263A61" w:rsidRPr="00554D4C" w:rsidRDefault="00554D4C" w:rsidP="00554D4C">
      <w:pPr>
        <w:spacing w:line="276" w:lineRule="auto"/>
        <w:ind w:firstLineChars="700" w:firstLine="1470"/>
        <w:rPr>
          <w:szCs w:val="21"/>
        </w:rPr>
      </w:pPr>
      <w:r>
        <w:rPr>
          <w:rFonts w:hint="eastAsia"/>
          <w:szCs w:val="21"/>
        </w:rPr>
        <w:t>雨天</w:t>
      </w:r>
      <w:r w:rsidRPr="00FB4C16">
        <w:rPr>
          <w:rFonts w:hint="eastAsia"/>
          <w:szCs w:val="21"/>
        </w:rPr>
        <w:t>試合有無の決定時間</w:t>
      </w:r>
      <w:r>
        <w:rPr>
          <w:rFonts w:hint="eastAsia"/>
          <w:szCs w:val="21"/>
        </w:rPr>
        <w:t>：午前６時</w:t>
      </w:r>
    </w:p>
    <w:p w14:paraId="509FA57A" w14:textId="77777777" w:rsidR="002175A7" w:rsidRPr="00DE149C" w:rsidRDefault="00263A61" w:rsidP="00C56024">
      <w:pPr>
        <w:spacing w:line="320" w:lineRule="exact"/>
        <w:ind w:left="1715" w:hangingChars="350" w:hanging="1715"/>
        <w:rPr>
          <w:rFonts w:ascii="ＭＳ 明朝" w:hAnsi="ＭＳ 明朝"/>
          <w:kern w:val="0"/>
          <w:sz w:val="22"/>
          <w:szCs w:val="22"/>
        </w:rPr>
      </w:pPr>
      <w:r w:rsidRPr="00DE149C">
        <w:rPr>
          <w:rFonts w:ascii="ＭＳ 明朝" w:hAnsi="ＭＳ 明朝" w:hint="eastAsia"/>
          <w:spacing w:val="135"/>
          <w:kern w:val="0"/>
          <w:sz w:val="22"/>
          <w:szCs w:val="22"/>
          <w:fitText w:val="1200" w:id="18"/>
        </w:rPr>
        <w:t>その</w:t>
      </w:r>
      <w:r w:rsidRPr="00DE149C">
        <w:rPr>
          <w:rFonts w:ascii="ＭＳ 明朝" w:hAnsi="ＭＳ 明朝" w:hint="eastAsia"/>
          <w:kern w:val="0"/>
          <w:sz w:val="22"/>
          <w:szCs w:val="22"/>
          <w:fitText w:val="1200" w:id="18"/>
        </w:rPr>
        <w:t>他</w:t>
      </w:r>
      <w:r w:rsidRPr="00DE149C">
        <w:rPr>
          <w:rFonts w:ascii="ＭＳ 明朝" w:hAnsi="ＭＳ 明朝" w:hint="eastAsia"/>
          <w:kern w:val="0"/>
          <w:sz w:val="22"/>
          <w:szCs w:val="22"/>
        </w:rPr>
        <w:t xml:space="preserve">　</w:t>
      </w:r>
      <w:r w:rsidR="00411139" w:rsidRPr="00DE149C">
        <w:rPr>
          <w:rFonts w:ascii="ＭＳ 明朝" w:hAnsi="ＭＳ 明朝" w:hint="eastAsia"/>
          <w:kern w:val="0"/>
          <w:sz w:val="22"/>
          <w:szCs w:val="22"/>
        </w:rPr>
        <w:t>１</w:t>
      </w:r>
      <w:r w:rsidR="00411139" w:rsidRPr="00DE149C">
        <w:rPr>
          <w:rFonts w:ascii="ＭＳ 明朝" w:hAnsi="ＭＳ 明朝" w:hint="eastAsia"/>
          <w:sz w:val="22"/>
          <w:szCs w:val="22"/>
        </w:rPr>
        <w:t>．出場</w:t>
      </w:r>
      <w:r w:rsidRPr="00DE149C">
        <w:rPr>
          <w:rFonts w:ascii="ＭＳ 明朝" w:hAnsi="ＭＳ 明朝" w:hint="eastAsia"/>
          <w:kern w:val="0"/>
          <w:sz w:val="22"/>
          <w:szCs w:val="22"/>
        </w:rPr>
        <w:t>チームは</w:t>
      </w:r>
      <w:r w:rsidR="00411139" w:rsidRPr="00DE149C">
        <w:rPr>
          <w:rFonts w:ascii="ＭＳ 明朝" w:hAnsi="ＭＳ 明朝" w:hint="eastAsia"/>
          <w:kern w:val="0"/>
          <w:sz w:val="22"/>
          <w:szCs w:val="22"/>
        </w:rPr>
        <w:t>必ず監督</w:t>
      </w:r>
      <w:r w:rsidR="00C56024" w:rsidRPr="00DE149C">
        <w:rPr>
          <w:rFonts w:ascii="ＭＳ 明朝" w:hAnsi="ＭＳ 明朝" w:hint="eastAsia"/>
          <w:kern w:val="0"/>
          <w:sz w:val="22"/>
          <w:szCs w:val="22"/>
        </w:rPr>
        <w:t>（引率責任者がいる場合は引率責任者）によって引率され、</w:t>
      </w:r>
    </w:p>
    <w:p w14:paraId="179C2140" w14:textId="77777777" w:rsidR="00263A61" w:rsidRPr="00DE149C" w:rsidRDefault="00C56024" w:rsidP="002175A7">
      <w:pPr>
        <w:spacing w:line="320" w:lineRule="exact"/>
        <w:ind w:leftChars="350" w:left="735" w:firstLineChars="500" w:firstLine="1100"/>
        <w:rPr>
          <w:rFonts w:ascii="ＭＳ 明朝" w:hAnsi="ＭＳ 明朝"/>
          <w:kern w:val="0"/>
          <w:sz w:val="22"/>
          <w:szCs w:val="22"/>
        </w:rPr>
      </w:pPr>
      <w:r w:rsidRPr="00DE149C">
        <w:rPr>
          <w:rFonts w:ascii="ＭＳ 明朝" w:hAnsi="ＭＳ 明朝" w:hint="eastAsia"/>
          <w:kern w:val="0"/>
          <w:sz w:val="22"/>
          <w:szCs w:val="22"/>
        </w:rPr>
        <w:t>監督（引率責任者）</w:t>
      </w:r>
      <w:r w:rsidR="00263A61" w:rsidRPr="00DE149C">
        <w:rPr>
          <w:rFonts w:ascii="ＭＳ 明朝" w:hAnsi="ＭＳ 明朝" w:hint="eastAsia"/>
          <w:kern w:val="0"/>
          <w:sz w:val="22"/>
          <w:szCs w:val="22"/>
        </w:rPr>
        <w:t>は、</w:t>
      </w:r>
      <w:r w:rsidRPr="00DE149C">
        <w:rPr>
          <w:rFonts w:ascii="ＭＳ 明朝" w:hAnsi="ＭＳ 明朝" w:hint="eastAsia"/>
          <w:kern w:val="0"/>
          <w:sz w:val="22"/>
          <w:szCs w:val="22"/>
        </w:rPr>
        <w:t>選出のすべての行動に対して責任を負うものとする</w:t>
      </w:r>
      <w:r w:rsidR="00263A61" w:rsidRPr="00DE149C">
        <w:rPr>
          <w:rFonts w:ascii="ＭＳ 明朝" w:hAnsi="ＭＳ 明朝" w:hint="eastAsia"/>
          <w:kern w:val="0"/>
          <w:sz w:val="22"/>
          <w:szCs w:val="22"/>
        </w:rPr>
        <w:t>。</w:t>
      </w:r>
    </w:p>
    <w:p w14:paraId="5BB44540" w14:textId="77777777" w:rsidR="00C87722" w:rsidRPr="00DE149C" w:rsidRDefault="00411139" w:rsidP="00B96097">
      <w:pPr>
        <w:spacing w:line="320" w:lineRule="exact"/>
        <w:ind w:firstLineChars="650" w:firstLine="1430"/>
        <w:rPr>
          <w:rFonts w:ascii="ＭＳ 明朝" w:hAnsi="ＭＳ 明朝"/>
          <w:sz w:val="22"/>
          <w:szCs w:val="22"/>
        </w:rPr>
      </w:pPr>
      <w:r w:rsidRPr="00DE149C">
        <w:rPr>
          <w:rFonts w:ascii="ＭＳ 明朝" w:hAnsi="ＭＳ 明朝" w:hint="eastAsia"/>
          <w:sz w:val="22"/>
          <w:szCs w:val="22"/>
        </w:rPr>
        <w:t>２．</w:t>
      </w:r>
      <w:r w:rsidR="00C87722" w:rsidRPr="00DE149C">
        <w:rPr>
          <w:rFonts w:ascii="ＭＳ 明朝" w:hAnsi="ＭＳ 明朝" w:hint="eastAsia"/>
          <w:sz w:val="22"/>
          <w:szCs w:val="22"/>
        </w:rPr>
        <w:t>全日本大会で棄権したチームの取扱いについては、以下のとおりとする。</w:t>
      </w:r>
    </w:p>
    <w:p w14:paraId="2DD1A083" w14:textId="77777777" w:rsidR="00C87722" w:rsidRPr="00DE149C" w:rsidRDefault="00C87722" w:rsidP="002175A7">
      <w:pPr>
        <w:spacing w:line="320" w:lineRule="exact"/>
        <w:ind w:leftChars="850" w:left="1785" w:firstLineChars="50" w:firstLine="110"/>
        <w:rPr>
          <w:rFonts w:ascii="ＭＳ 明朝" w:hAnsi="ＭＳ 明朝"/>
          <w:sz w:val="22"/>
          <w:szCs w:val="22"/>
        </w:rPr>
      </w:pPr>
      <w:r w:rsidRPr="00DE149C">
        <w:rPr>
          <w:rFonts w:ascii="ＭＳ 明朝" w:hAnsi="ＭＳ 明朝"/>
          <w:sz w:val="22"/>
          <w:szCs w:val="22"/>
        </w:rPr>
        <w:t>棄権チームに対する処置：当該年度及び次年度の公式試合の出場停止。</w:t>
      </w:r>
    </w:p>
    <w:p w14:paraId="5E078985" w14:textId="77777777" w:rsidR="002175A7" w:rsidRPr="00DE149C" w:rsidRDefault="007A201C" w:rsidP="002175A7">
      <w:pPr>
        <w:spacing w:line="320" w:lineRule="exact"/>
        <w:ind w:leftChars="850" w:left="1785" w:firstLineChars="50" w:firstLine="110"/>
        <w:rPr>
          <w:rFonts w:ascii="ＭＳ 明朝" w:hAnsi="ＭＳ 明朝" w:cs="ＭＳ 明朝"/>
          <w:sz w:val="22"/>
          <w:szCs w:val="22"/>
        </w:rPr>
      </w:pPr>
      <w:r>
        <w:rPr>
          <w:rFonts w:ascii="ＭＳ 明朝" w:hAnsi="ＭＳ 明朝" w:cs="ＭＳ 明朝" w:hint="eastAsia"/>
          <w:sz w:val="22"/>
          <w:szCs w:val="22"/>
        </w:rPr>
        <w:t>＊</w:t>
      </w:r>
      <w:r w:rsidR="00C87722" w:rsidRPr="00DE149C">
        <w:rPr>
          <w:rFonts w:ascii="ＭＳ 明朝" w:hAnsi="ＭＳ 明朝" w:cs="ＭＳ 明朝"/>
          <w:sz w:val="22"/>
          <w:szCs w:val="22"/>
        </w:rPr>
        <w:t>組合せ抽選終了後の出場辞退も大会期間中の棄権とみなし、上記と同様の処置と</w:t>
      </w:r>
    </w:p>
    <w:p w14:paraId="62339B8A" w14:textId="77777777" w:rsidR="00411139" w:rsidRPr="00DE149C" w:rsidRDefault="00C87722" w:rsidP="002175A7">
      <w:pPr>
        <w:spacing w:line="320" w:lineRule="exact"/>
        <w:ind w:leftChars="850" w:left="1785" w:firstLineChars="150" w:firstLine="330"/>
        <w:rPr>
          <w:rFonts w:ascii="ＭＳ 明朝" w:hAnsi="ＭＳ 明朝" w:cs="ＭＳ 明朝"/>
          <w:sz w:val="22"/>
          <w:szCs w:val="22"/>
        </w:rPr>
      </w:pPr>
      <w:r w:rsidRPr="00DE149C">
        <w:rPr>
          <w:rFonts w:ascii="ＭＳ 明朝" w:hAnsi="ＭＳ 明朝" w:cs="ＭＳ 明朝"/>
          <w:sz w:val="22"/>
          <w:szCs w:val="22"/>
        </w:rPr>
        <w:t>する。</w:t>
      </w:r>
    </w:p>
    <w:p w14:paraId="70E2F05F" w14:textId="77777777" w:rsidR="002175A7" w:rsidRPr="00DE149C" w:rsidRDefault="00C87722" w:rsidP="002175A7">
      <w:pPr>
        <w:spacing w:line="320" w:lineRule="exact"/>
        <w:ind w:leftChars="850" w:left="1785" w:firstLineChars="50" w:firstLine="110"/>
        <w:rPr>
          <w:rFonts w:ascii="ＭＳ 明朝" w:hAnsi="ＭＳ 明朝"/>
          <w:sz w:val="22"/>
          <w:szCs w:val="22"/>
        </w:rPr>
      </w:pPr>
      <w:r w:rsidRPr="00DE149C">
        <w:rPr>
          <w:rFonts w:ascii="ＭＳ 明朝" w:hAnsi="ＭＳ 明朝"/>
          <w:sz w:val="22"/>
          <w:szCs w:val="22"/>
        </w:rPr>
        <w:t>棄権チームに対する処置は、日本協会倫理委員会で審査</w:t>
      </w:r>
      <w:r w:rsidR="002418BF" w:rsidRPr="00DE149C">
        <w:rPr>
          <w:rFonts w:ascii="ＭＳ 明朝" w:hAnsi="ＭＳ 明朝"/>
          <w:sz w:val="22"/>
          <w:szCs w:val="22"/>
        </w:rPr>
        <w:t>し、日本協会理事会で決定</w:t>
      </w:r>
    </w:p>
    <w:p w14:paraId="4D2C5449" w14:textId="77777777" w:rsidR="00411139" w:rsidRPr="00DE149C" w:rsidRDefault="002418BF" w:rsidP="00C52957">
      <w:pPr>
        <w:spacing w:line="320" w:lineRule="exact"/>
        <w:ind w:leftChars="850" w:left="1785" w:firstLineChars="50" w:firstLine="110"/>
        <w:rPr>
          <w:rFonts w:ascii="ＭＳ 明朝" w:hAnsi="ＭＳ 明朝"/>
          <w:sz w:val="22"/>
          <w:szCs w:val="22"/>
        </w:rPr>
      </w:pPr>
      <w:r w:rsidRPr="00DE149C">
        <w:rPr>
          <w:rFonts w:ascii="ＭＳ 明朝" w:hAnsi="ＭＳ 明朝"/>
          <w:sz w:val="22"/>
          <w:szCs w:val="22"/>
        </w:rPr>
        <w:t>する</w:t>
      </w:r>
      <w:r w:rsidR="00C87722" w:rsidRPr="00DE149C">
        <w:rPr>
          <w:rFonts w:ascii="ＭＳ 明朝" w:hAnsi="ＭＳ 明朝"/>
          <w:sz w:val="22"/>
          <w:szCs w:val="22"/>
        </w:rPr>
        <w:t>。</w:t>
      </w:r>
    </w:p>
    <w:p w14:paraId="38AA6463" w14:textId="77777777" w:rsidR="00411139" w:rsidRPr="00DE149C" w:rsidRDefault="00C52957" w:rsidP="002175A7">
      <w:pPr>
        <w:spacing w:line="320" w:lineRule="exact"/>
        <w:ind w:firstLineChars="650" w:firstLine="1430"/>
        <w:rPr>
          <w:rFonts w:ascii="ＭＳ 明朝" w:hAnsi="ＭＳ 明朝"/>
          <w:sz w:val="22"/>
          <w:szCs w:val="22"/>
        </w:rPr>
      </w:pPr>
      <w:r>
        <w:rPr>
          <w:rFonts w:ascii="ＭＳ 明朝" w:hAnsi="ＭＳ 明朝" w:hint="eastAsia"/>
          <w:sz w:val="22"/>
          <w:szCs w:val="22"/>
        </w:rPr>
        <w:t>３</w:t>
      </w:r>
      <w:r w:rsidR="00411139" w:rsidRPr="00DE149C">
        <w:rPr>
          <w:rFonts w:ascii="ＭＳ 明朝" w:hAnsi="ＭＳ 明朝" w:hint="eastAsia"/>
          <w:sz w:val="22"/>
          <w:szCs w:val="22"/>
        </w:rPr>
        <w:t>．</w:t>
      </w:r>
      <w:r w:rsidR="002418BF" w:rsidRPr="00DE149C">
        <w:rPr>
          <w:rFonts w:ascii="ＭＳ 明朝" w:hAnsi="ＭＳ 明朝" w:hint="eastAsia"/>
          <w:sz w:val="22"/>
          <w:szCs w:val="22"/>
        </w:rPr>
        <w:t>各</w:t>
      </w:r>
      <w:r w:rsidR="00411139" w:rsidRPr="00DE149C">
        <w:rPr>
          <w:rFonts w:ascii="ＭＳ 明朝" w:hAnsi="ＭＳ 明朝" w:hint="eastAsia"/>
          <w:sz w:val="22"/>
          <w:szCs w:val="22"/>
        </w:rPr>
        <w:t>チーム</w:t>
      </w:r>
      <w:r w:rsidR="002418BF" w:rsidRPr="00DE149C">
        <w:rPr>
          <w:rFonts w:ascii="ＭＳ 明朝" w:hAnsi="ＭＳ 明朝" w:hint="eastAsia"/>
          <w:sz w:val="22"/>
          <w:szCs w:val="22"/>
        </w:rPr>
        <w:t>は試合予定時間１時間前には</w:t>
      </w:r>
      <w:r w:rsidR="00411139" w:rsidRPr="00DE149C">
        <w:rPr>
          <w:rFonts w:ascii="ＭＳ 明朝" w:hAnsi="ＭＳ 明朝" w:hint="eastAsia"/>
          <w:sz w:val="22"/>
          <w:szCs w:val="22"/>
        </w:rPr>
        <w:t>、</w:t>
      </w:r>
      <w:r w:rsidR="002418BF" w:rsidRPr="00DE149C">
        <w:rPr>
          <w:rFonts w:ascii="ＭＳ 明朝" w:hAnsi="ＭＳ 明朝" w:hint="eastAsia"/>
          <w:sz w:val="22"/>
          <w:szCs w:val="22"/>
        </w:rPr>
        <w:t>大会本部において受付をすること</w:t>
      </w:r>
      <w:r w:rsidR="00411139" w:rsidRPr="00DE149C">
        <w:rPr>
          <w:rFonts w:ascii="ＭＳ 明朝" w:hAnsi="ＭＳ 明朝" w:hint="eastAsia"/>
          <w:sz w:val="22"/>
          <w:szCs w:val="22"/>
        </w:rPr>
        <w:t>。</w:t>
      </w:r>
    </w:p>
    <w:p w14:paraId="7BDA0B12" w14:textId="77777777" w:rsidR="002175A7" w:rsidRPr="00DE149C" w:rsidRDefault="00C52957" w:rsidP="002175A7">
      <w:pPr>
        <w:spacing w:line="320" w:lineRule="exact"/>
        <w:ind w:firstLineChars="650" w:firstLine="1430"/>
        <w:rPr>
          <w:rFonts w:ascii="ＭＳ 明朝" w:hAnsi="ＭＳ 明朝"/>
          <w:sz w:val="22"/>
          <w:szCs w:val="22"/>
        </w:rPr>
      </w:pPr>
      <w:r>
        <w:rPr>
          <w:rFonts w:ascii="ＭＳ 明朝" w:hAnsi="ＭＳ 明朝" w:hint="eastAsia"/>
          <w:sz w:val="22"/>
          <w:szCs w:val="22"/>
        </w:rPr>
        <w:t>４</w:t>
      </w:r>
      <w:r w:rsidR="00411139" w:rsidRPr="00DE149C">
        <w:rPr>
          <w:rFonts w:ascii="ＭＳ 明朝" w:hAnsi="ＭＳ 明朝" w:hint="eastAsia"/>
          <w:sz w:val="22"/>
          <w:szCs w:val="22"/>
        </w:rPr>
        <w:t>．</w:t>
      </w:r>
      <w:r w:rsidR="002418BF" w:rsidRPr="00DE149C">
        <w:rPr>
          <w:rFonts w:ascii="ＭＳ 明朝" w:hAnsi="ＭＳ 明朝" w:hint="eastAsia"/>
          <w:sz w:val="22"/>
          <w:szCs w:val="22"/>
        </w:rPr>
        <w:t>公園内は禁煙となっています。喫煙は指定場所にて</w:t>
      </w:r>
      <w:r w:rsidR="00AD20CE" w:rsidRPr="00DE149C">
        <w:rPr>
          <w:rFonts w:ascii="ＭＳ 明朝" w:hAnsi="ＭＳ 明朝" w:hint="eastAsia"/>
          <w:sz w:val="22"/>
          <w:szCs w:val="22"/>
        </w:rPr>
        <w:t>お願いします。ごみ等について</w:t>
      </w:r>
    </w:p>
    <w:p w14:paraId="76E79AF6" w14:textId="77777777" w:rsidR="00263A61" w:rsidRPr="00DE149C" w:rsidRDefault="00AD20CE" w:rsidP="002175A7">
      <w:pPr>
        <w:spacing w:line="320" w:lineRule="exact"/>
        <w:ind w:firstLineChars="850" w:firstLine="1870"/>
        <w:rPr>
          <w:rFonts w:ascii="ＭＳ 明朝" w:hAnsi="ＭＳ 明朝"/>
          <w:sz w:val="22"/>
          <w:szCs w:val="22"/>
        </w:rPr>
      </w:pPr>
      <w:r w:rsidRPr="00DE149C">
        <w:rPr>
          <w:rFonts w:ascii="ＭＳ 明朝" w:hAnsi="ＭＳ 明朝" w:hint="eastAsia"/>
          <w:sz w:val="22"/>
          <w:szCs w:val="22"/>
        </w:rPr>
        <w:t>は</w:t>
      </w:r>
      <w:r w:rsidR="003D3165" w:rsidRPr="00DE149C">
        <w:rPr>
          <w:rFonts w:ascii="ＭＳ 明朝" w:hAnsi="ＭＳ 明朝" w:hint="eastAsia"/>
          <w:sz w:val="22"/>
          <w:szCs w:val="22"/>
        </w:rPr>
        <w:t>、</w:t>
      </w:r>
      <w:r w:rsidR="00A730B4" w:rsidRPr="00DE149C">
        <w:rPr>
          <w:rFonts w:ascii="ＭＳ 明朝" w:hAnsi="ＭＳ 明朝" w:hint="eastAsia"/>
          <w:sz w:val="22"/>
          <w:szCs w:val="22"/>
        </w:rPr>
        <w:t>すべてお</w:t>
      </w:r>
      <w:r w:rsidR="002418BF" w:rsidRPr="00DE149C">
        <w:rPr>
          <w:rFonts w:ascii="ＭＳ 明朝" w:hAnsi="ＭＳ 明朝" w:hint="eastAsia"/>
          <w:sz w:val="22"/>
          <w:szCs w:val="22"/>
        </w:rPr>
        <w:t>持ち帰りをお願いします</w:t>
      </w:r>
      <w:r w:rsidR="006A5CD5" w:rsidRPr="00DE149C">
        <w:rPr>
          <w:rFonts w:ascii="ＭＳ 明朝" w:hAnsi="ＭＳ 明朝" w:hint="eastAsia"/>
          <w:sz w:val="22"/>
          <w:szCs w:val="22"/>
        </w:rPr>
        <w:t>。</w:t>
      </w:r>
    </w:p>
    <w:sectPr w:rsidR="00263A61" w:rsidRPr="00DE149C" w:rsidSect="003A521C">
      <w:pgSz w:w="11906" w:h="16838"/>
      <w:pgMar w:top="851" w:right="964" w:bottom="851"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6AE51" w14:textId="77777777" w:rsidR="00416334" w:rsidRDefault="00416334">
      <w:r>
        <w:separator/>
      </w:r>
    </w:p>
  </w:endnote>
  <w:endnote w:type="continuationSeparator" w:id="0">
    <w:p w14:paraId="5FD6CAB9" w14:textId="77777777" w:rsidR="00416334" w:rsidRDefault="0041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5072A" w14:textId="77777777" w:rsidR="00416334" w:rsidRDefault="00416334">
      <w:r>
        <w:separator/>
      </w:r>
    </w:p>
  </w:footnote>
  <w:footnote w:type="continuationSeparator" w:id="0">
    <w:p w14:paraId="30309776" w14:textId="77777777" w:rsidR="00416334" w:rsidRDefault="00416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BF"/>
    <w:rsid w:val="00052E28"/>
    <w:rsid w:val="000618B4"/>
    <w:rsid w:val="00084AAF"/>
    <w:rsid w:val="000F0D5F"/>
    <w:rsid w:val="00157640"/>
    <w:rsid w:val="001B3536"/>
    <w:rsid w:val="001B5F95"/>
    <w:rsid w:val="00201A7E"/>
    <w:rsid w:val="002175A7"/>
    <w:rsid w:val="00227D90"/>
    <w:rsid w:val="002418BF"/>
    <w:rsid w:val="002421EF"/>
    <w:rsid w:val="00263A61"/>
    <w:rsid w:val="00273C93"/>
    <w:rsid w:val="002756F4"/>
    <w:rsid w:val="002862B9"/>
    <w:rsid w:val="00294AAE"/>
    <w:rsid w:val="002B200E"/>
    <w:rsid w:val="002C42B6"/>
    <w:rsid w:val="00336111"/>
    <w:rsid w:val="00337CE8"/>
    <w:rsid w:val="00364B64"/>
    <w:rsid w:val="00391461"/>
    <w:rsid w:val="003A521C"/>
    <w:rsid w:val="003A67EC"/>
    <w:rsid w:val="003D03E5"/>
    <w:rsid w:val="003D3165"/>
    <w:rsid w:val="003E64FC"/>
    <w:rsid w:val="003F3AD9"/>
    <w:rsid w:val="00411139"/>
    <w:rsid w:val="00413E4C"/>
    <w:rsid w:val="00416334"/>
    <w:rsid w:val="004266CC"/>
    <w:rsid w:val="004330AE"/>
    <w:rsid w:val="004B5330"/>
    <w:rsid w:val="004C1692"/>
    <w:rsid w:val="004C5B3C"/>
    <w:rsid w:val="004F4E59"/>
    <w:rsid w:val="00516DDD"/>
    <w:rsid w:val="0052331B"/>
    <w:rsid w:val="00547B17"/>
    <w:rsid w:val="00554D4C"/>
    <w:rsid w:val="005616B0"/>
    <w:rsid w:val="005A39D7"/>
    <w:rsid w:val="005B0B86"/>
    <w:rsid w:val="005C556E"/>
    <w:rsid w:val="006241C7"/>
    <w:rsid w:val="00631673"/>
    <w:rsid w:val="00641227"/>
    <w:rsid w:val="0066114D"/>
    <w:rsid w:val="006A5CD5"/>
    <w:rsid w:val="006C02F8"/>
    <w:rsid w:val="007402B2"/>
    <w:rsid w:val="00752EA0"/>
    <w:rsid w:val="00796A92"/>
    <w:rsid w:val="007A201C"/>
    <w:rsid w:val="007B729A"/>
    <w:rsid w:val="00803E41"/>
    <w:rsid w:val="00863FAB"/>
    <w:rsid w:val="008D3B1C"/>
    <w:rsid w:val="008E5AB6"/>
    <w:rsid w:val="008F1622"/>
    <w:rsid w:val="009377BF"/>
    <w:rsid w:val="009447F5"/>
    <w:rsid w:val="0095248F"/>
    <w:rsid w:val="00987F40"/>
    <w:rsid w:val="009C5DF7"/>
    <w:rsid w:val="009F719E"/>
    <w:rsid w:val="00A47C02"/>
    <w:rsid w:val="00A730B4"/>
    <w:rsid w:val="00A95881"/>
    <w:rsid w:val="00A961EF"/>
    <w:rsid w:val="00A97BB9"/>
    <w:rsid w:val="00AA5866"/>
    <w:rsid w:val="00AB34B5"/>
    <w:rsid w:val="00AD20CE"/>
    <w:rsid w:val="00AF2FA2"/>
    <w:rsid w:val="00B3103B"/>
    <w:rsid w:val="00B350DD"/>
    <w:rsid w:val="00B36552"/>
    <w:rsid w:val="00B46864"/>
    <w:rsid w:val="00B545AC"/>
    <w:rsid w:val="00B96097"/>
    <w:rsid w:val="00BD3363"/>
    <w:rsid w:val="00BD7F46"/>
    <w:rsid w:val="00BF1267"/>
    <w:rsid w:val="00BF3885"/>
    <w:rsid w:val="00C016C1"/>
    <w:rsid w:val="00C52957"/>
    <w:rsid w:val="00C52BBD"/>
    <w:rsid w:val="00C552D2"/>
    <w:rsid w:val="00C56024"/>
    <w:rsid w:val="00C87722"/>
    <w:rsid w:val="00C91B88"/>
    <w:rsid w:val="00CA19A0"/>
    <w:rsid w:val="00CF1117"/>
    <w:rsid w:val="00D57BF8"/>
    <w:rsid w:val="00DD377D"/>
    <w:rsid w:val="00DD77DA"/>
    <w:rsid w:val="00DE149C"/>
    <w:rsid w:val="00E226AB"/>
    <w:rsid w:val="00E45E49"/>
    <w:rsid w:val="00E47062"/>
    <w:rsid w:val="00E70D91"/>
    <w:rsid w:val="00E81376"/>
    <w:rsid w:val="00E87F78"/>
    <w:rsid w:val="00EC10E4"/>
    <w:rsid w:val="00EC2625"/>
    <w:rsid w:val="00EF742B"/>
    <w:rsid w:val="00F03099"/>
    <w:rsid w:val="00F10703"/>
    <w:rsid w:val="00F52A1B"/>
    <w:rsid w:val="00F83866"/>
    <w:rsid w:val="00F87B9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87AF66"/>
  <w15:chartTrackingRefBased/>
  <w15:docId w15:val="{F12BFDBD-A1AD-4B20-8634-65015E5B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character" w:styleId="a9">
    <w:name w:val="Hyperlink"/>
    <w:uiPriority w:val="99"/>
    <w:unhideWhenUsed/>
    <w:rsid w:val="00273C93"/>
    <w:rPr>
      <w:color w:val="0000FF"/>
      <w:u w:val="single"/>
      <w:lang w:val="en-US" w:eastAsia="ja-JP"/>
    </w:rPr>
  </w:style>
  <w:style w:type="character" w:styleId="aa">
    <w:name w:val="FollowedHyperlink"/>
    <w:uiPriority w:val="99"/>
    <w:semiHidden/>
    <w:unhideWhenUsed/>
    <w:rsid w:val="004B5330"/>
    <w:rPr>
      <w:color w:val="954F72"/>
      <w:u w:val="single"/>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74206">
      <w:bodyDiv w:val="1"/>
      <w:marLeft w:val="0"/>
      <w:marRight w:val="0"/>
      <w:marTop w:val="0"/>
      <w:marBottom w:val="0"/>
      <w:divBdr>
        <w:top w:val="none" w:sz="0" w:space="0" w:color="auto"/>
        <w:left w:val="none" w:sz="0" w:space="0" w:color="auto"/>
        <w:bottom w:val="none" w:sz="0" w:space="0" w:color="auto"/>
        <w:right w:val="none" w:sz="0" w:space="0" w:color="auto"/>
      </w:divBdr>
    </w:div>
    <w:div w:id="505948651">
      <w:bodyDiv w:val="1"/>
      <w:marLeft w:val="0"/>
      <w:marRight w:val="0"/>
      <w:marTop w:val="0"/>
      <w:marBottom w:val="0"/>
      <w:divBdr>
        <w:top w:val="none" w:sz="0" w:space="0" w:color="auto"/>
        <w:left w:val="none" w:sz="0" w:space="0" w:color="auto"/>
        <w:bottom w:val="none" w:sz="0" w:space="0" w:color="auto"/>
        <w:right w:val="none" w:sz="0" w:space="0" w:color="auto"/>
      </w:divBdr>
    </w:div>
    <w:div w:id="106425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ftball@r2.dion.n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平成１６年１０月１８日</vt:lpstr>
    </vt:vector>
  </TitlesOfParts>
  <Company>Microsoft</Company>
  <LinksUpToDate>false</LinksUpToDate>
  <CharactersWithSpaces>2480</CharactersWithSpaces>
  <SharedDoc>false</SharedDoc>
  <HLinks>
    <vt:vector size="6" baseType="variant">
      <vt:variant>
        <vt:i4>2162759</vt:i4>
      </vt:variant>
      <vt:variant>
        <vt:i4>0</vt:i4>
      </vt:variant>
      <vt:variant>
        <vt:i4>0</vt:i4>
      </vt:variant>
      <vt:variant>
        <vt:i4>5</vt:i4>
      </vt:variant>
      <vt:variant>
        <vt:lpwstr>mailto:softball@r2.dion.ne.jp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平成１６年１０月１８日</dc:title>
  <dc:subject/>
  <dc:creator>京都府ソフトボール協会</dc:creator>
  <cp:keywords/>
  <cp:lastModifiedBy>協会 京都府ソフトボール</cp:lastModifiedBy>
  <cp:revision>2</cp:revision>
  <cp:lastPrinted>2026-01-13T06:39:00Z</cp:lastPrinted>
  <dcterms:created xsi:type="dcterms:W3CDTF">2026-03-06T06:20:00Z</dcterms:created>
  <dcterms:modified xsi:type="dcterms:W3CDTF">2026-03-06T06:20:00Z</dcterms:modified>
</cp:coreProperties>
</file>